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62" w:rsidRPr="00C27326" w:rsidRDefault="00D87562" w:rsidP="00D87562">
      <w:pPr>
        <w:widowControl w:val="0"/>
        <w:overflowPunct w:val="0"/>
        <w:autoSpaceDE w:val="0"/>
        <w:autoSpaceDN w:val="0"/>
        <w:adjustRightInd w:val="0"/>
        <w:spacing w:after="0" w:line="239" w:lineRule="auto"/>
        <w:jc w:val="center"/>
        <w:rPr>
          <w:rFonts w:ascii="CalisMTBol" w:hAnsi="CalisMTBol" w:cs="CalisMTBol"/>
          <w:sz w:val="44"/>
          <w:szCs w:val="44"/>
          <w:lang w:val="en-GB"/>
        </w:rPr>
      </w:pPr>
      <w:r w:rsidRPr="00C27326">
        <w:rPr>
          <w:rFonts w:ascii="CalisMTBol" w:hAnsi="CalisMTBol" w:cs="CalisMTBol"/>
          <w:sz w:val="44"/>
          <w:szCs w:val="44"/>
          <w:lang w:val="en-GB"/>
        </w:rPr>
        <w:t>Call for Papers</w:t>
      </w:r>
    </w:p>
    <w:p w:rsidR="00D52206" w:rsidRPr="00C27326" w:rsidRDefault="00D52206" w:rsidP="00FD6026">
      <w:pPr>
        <w:rPr>
          <w:b/>
          <w:lang w:val="en-GB"/>
        </w:rPr>
      </w:pPr>
    </w:p>
    <w:p w:rsidR="00D87562" w:rsidRPr="00D52206" w:rsidRDefault="00D725C0" w:rsidP="00D52206">
      <w:pPr>
        <w:jc w:val="center"/>
        <w:rPr>
          <w:rFonts w:ascii="Book Antiqua" w:hAnsi="Book Antiqua"/>
          <w:b/>
          <w:sz w:val="36"/>
          <w:lang w:val="en-GB"/>
        </w:rPr>
      </w:pPr>
      <w:bookmarkStart w:id="0" w:name="_Hlk2017622"/>
      <w:proofErr w:type="gramStart"/>
      <w:r w:rsidRPr="00D52206">
        <w:rPr>
          <w:rFonts w:ascii="Book Antiqua" w:hAnsi="Book Antiqua"/>
          <w:b/>
          <w:sz w:val="36"/>
          <w:lang w:val="en-GB"/>
        </w:rPr>
        <w:t>16</w:t>
      </w:r>
      <w:r w:rsidR="00E70AA7" w:rsidRPr="00D52206">
        <w:rPr>
          <w:rFonts w:ascii="Book Antiqua" w:hAnsi="Book Antiqua"/>
          <w:b/>
          <w:sz w:val="36"/>
          <w:vertAlign w:val="superscript"/>
          <w:lang w:val="en-GB"/>
        </w:rPr>
        <w:t>th</w:t>
      </w:r>
      <w:r w:rsidR="005B2539" w:rsidRPr="00D52206">
        <w:rPr>
          <w:rFonts w:ascii="Book Antiqua" w:hAnsi="Book Antiqua"/>
          <w:b/>
          <w:sz w:val="36"/>
          <w:vertAlign w:val="superscript"/>
          <w:lang w:val="en-GB"/>
        </w:rPr>
        <w:t xml:space="preserve"> </w:t>
      </w:r>
      <w:r w:rsidR="00E70AA7" w:rsidRPr="00D52206">
        <w:rPr>
          <w:rFonts w:ascii="Book Antiqua" w:hAnsi="Book Antiqua"/>
          <w:b/>
          <w:sz w:val="36"/>
          <w:lang w:val="en-GB"/>
        </w:rPr>
        <w:t xml:space="preserve"> INTERNATIONAL</w:t>
      </w:r>
      <w:proofErr w:type="gramEnd"/>
      <w:r w:rsidR="00E70AA7" w:rsidRPr="00D52206">
        <w:rPr>
          <w:rFonts w:ascii="Book Antiqua" w:hAnsi="Book Antiqua"/>
          <w:b/>
          <w:sz w:val="36"/>
          <w:lang w:val="en-GB"/>
        </w:rPr>
        <w:t xml:space="preserve"> CONFERENCE</w:t>
      </w:r>
    </w:p>
    <w:p w:rsidR="00D52206" w:rsidRPr="00D52206" w:rsidRDefault="005B2539" w:rsidP="00D52206">
      <w:pPr>
        <w:spacing w:after="120"/>
        <w:jc w:val="center"/>
        <w:rPr>
          <w:rFonts w:ascii="Book Antiqua" w:hAnsi="Book Antiqua"/>
          <w:sz w:val="32"/>
          <w:szCs w:val="32"/>
          <w:lang w:val="en-GB"/>
        </w:rPr>
      </w:pPr>
      <w:r w:rsidRPr="00D52206">
        <w:rPr>
          <w:rFonts w:ascii="Book Antiqua" w:hAnsi="Book Antiqua" w:cs="Times New Roman"/>
          <w:sz w:val="32"/>
          <w:szCs w:val="32"/>
        </w:rPr>
        <w:t>of</w:t>
      </w:r>
      <w:r w:rsidR="00E70AA7" w:rsidRPr="00D52206">
        <w:rPr>
          <w:rFonts w:ascii="Book Antiqua" w:hAnsi="Book Antiqua"/>
          <w:sz w:val="32"/>
          <w:szCs w:val="32"/>
          <w:lang w:val="en-GB"/>
        </w:rPr>
        <w:t xml:space="preserve"> </w:t>
      </w:r>
      <w:r w:rsidR="00D52206" w:rsidRPr="00D52206">
        <w:rPr>
          <w:rFonts w:ascii="Book Antiqua" w:hAnsi="Book Antiqua"/>
          <w:sz w:val="32"/>
          <w:szCs w:val="32"/>
          <w:lang w:val="en-GB"/>
        </w:rPr>
        <w:t>the</w:t>
      </w:r>
    </w:p>
    <w:p w:rsidR="00D52206" w:rsidRPr="00D52206" w:rsidRDefault="00D52206" w:rsidP="00D52206">
      <w:pPr>
        <w:spacing w:after="0" w:line="240" w:lineRule="auto"/>
        <w:jc w:val="center"/>
        <w:rPr>
          <w:rFonts w:ascii="Book Antiqua" w:hAnsi="Book Antiqua"/>
          <w:i/>
          <w:sz w:val="32"/>
          <w:szCs w:val="32"/>
          <w:lang w:val="en-GB"/>
        </w:rPr>
      </w:pPr>
      <w:r w:rsidRPr="00D52206">
        <w:rPr>
          <w:rFonts w:ascii="Book Antiqua" w:hAnsi="Book Antiqua"/>
          <w:i/>
          <w:sz w:val="32"/>
          <w:szCs w:val="32"/>
          <w:lang w:val="en-GB"/>
        </w:rPr>
        <w:t>Association of Economic Universities</w:t>
      </w:r>
    </w:p>
    <w:p w:rsidR="0037272F" w:rsidRPr="00D52206" w:rsidRDefault="00D52206" w:rsidP="00D52206">
      <w:pPr>
        <w:spacing w:after="0" w:line="240" w:lineRule="auto"/>
        <w:jc w:val="center"/>
        <w:rPr>
          <w:rFonts w:ascii="Book Antiqua" w:hAnsi="Book Antiqua"/>
          <w:i/>
          <w:sz w:val="32"/>
          <w:szCs w:val="32"/>
          <w:lang w:val="en-GB"/>
        </w:rPr>
      </w:pPr>
      <w:proofErr w:type="gramStart"/>
      <w:r w:rsidRPr="00D52206">
        <w:rPr>
          <w:rFonts w:ascii="Book Antiqua" w:hAnsi="Book Antiqua"/>
          <w:i/>
          <w:sz w:val="32"/>
          <w:szCs w:val="32"/>
          <w:lang w:val="en-GB"/>
        </w:rPr>
        <w:t>of</w:t>
      </w:r>
      <w:proofErr w:type="gramEnd"/>
      <w:r w:rsidRPr="00D52206">
        <w:rPr>
          <w:rFonts w:ascii="Book Antiqua" w:hAnsi="Book Antiqua"/>
          <w:i/>
          <w:sz w:val="32"/>
          <w:szCs w:val="32"/>
          <w:lang w:val="en-GB"/>
        </w:rPr>
        <w:t xml:space="preserve"> South and Eastern Europe and the Black Sea Region</w:t>
      </w:r>
      <w:r w:rsidRPr="00D52206">
        <w:rPr>
          <w:rFonts w:ascii="Book Antiqua" w:hAnsi="Book Antiqua"/>
          <w:sz w:val="32"/>
          <w:szCs w:val="32"/>
          <w:lang w:val="en-GB"/>
        </w:rPr>
        <w:t xml:space="preserve"> </w:t>
      </w:r>
      <w:r w:rsidRPr="00D52206">
        <w:rPr>
          <w:rFonts w:ascii="Book Antiqua" w:hAnsi="Book Antiqua"/>
          <w:i/>
          <w:sz w:val="32"/>
          <w:szCs w:val="32"/>
          <w:lang w:val="en-GB"/>
        </w:rPr>
        <w:t>(</w:t>
      </w:r>
      <w:r w:rsidR="00E70AA7" w:rsidRPr="00D52206">
        <w:rPr>
          <w:rFonts w:ascii="Book Antiqua" w:hAnsi="Book Antiqua"/>
          <w:b/>
          <w:i/>
          <w:sz w:val="32"/>
          <w:szCs w:val="32"/>
          <w:lang w:val="en-GB"/>
        </w:rPr>
        <w:t>ASECU</w:t>
      </w:r>
      <w:bookmarkEnd w:id="0"/>
      <w:r w:rsidRPr="00D52206">
        <w:rPr>
          <w:rFonts w:ascii="Book Antiqua" w:hAnsi="Book Antiqua"/>
          <w:b/>
          <w:i/>
          <w:sz w:val="32"/>
          <w:szCs w:val="32"/>
          <w:lang w:val="en-GB"/>
        </w:rPr>
        <w:t>)</w:t>
      </w:r>
    </w:p>
    <w:p w:rsidR="00C27326" w:rsidRDefault="00C27326" w:rsidP="00E70AA7">
      <w:pPr>
        <w:jc w:val="center"/>
        <w:rPr>
          <w:b/>
          <w:sz w:val="32"/>
          <w:lang w:val="en-GB"/>
        </w:rPr>
      </w:pPr>
    </w:p>
    <w:p w:rsidR="00E14D4E" w:rsidRDefault="00E14D4E" w:rsidP="00E70AA7">
      <w:pPr>
        <w:jc w:val="center"/>
        <w:rPr>
          <w:b/>
          <w:sz w:val="32"/>
          <w:lang w:val="en-GB"/>
        </w:rPr>
      </w:pPr>
    </w:p>
    <w:p w:rsidR="00FD6026" w:rsidRPr="0037272F" w:rsidRDefault="000B1C5E" w:rsidP="00FD6026">
      <w:pPr>
        <w:spacing w:before="60" w:after="0"/>
        <w:jc w:val="center"/>
        <w:rPr>
          <w:rFonts w:ascii="Algerian" w:hAnsi="Algerian"/>
          <w:b/>
          <w:color w:val="C00000"/>
          <w:sz w:val="36"/>
          <w:szCs w:val="36"/>
          <w:lang w:val="en-GB"/>
        </w:rPr>
      </w:pPr>
      <w:r w:rsidRPr="0037272F">
        <w:rPr>
          <w:rFonts w:ascii="Algerian" w:hAnsi="Algerian"/>
          <w:b/>
          <w:color w:val="C00000"/>
          <w:sz w:val="36"/>
          <w:szCs w:val="36"/>
          <w:lang w:val="en-GB"/>
        </w:rPr>
        <w:t>GLOBAL SOCIAL AND ECONOMIC CHALLENGES AND REGIONAL</w:t>
      </w:r>
      <w:r w:rsidR="00D87562" w:rsidRPr="0037272F">
        <w:rPr>
          <w:rFonts w:ascii="Algerian" w:hAnsi="Algerian"/>
          <w:b/>
          <w:color w:val="C00000"/>
          <w:sz w:val="36"/>
          <w:szCs w:val="36"/>
          <w:lang w:val="en-GB"/>
        </w:rPr>
        <w:t xml:space="preserve"> DEVELOPMENT </w:t>
      </w:r>
    </w:p>
    <w:p w:rsidR="00D87562" w:rsidRDefault="00D87562" w:rsidP="00E70AA7">
      <w:pPr>
        <w:jc w:val="center"/>
        <w:rPr>
          <w:rFonts w:ascii="Algerian" w:hAnsi="Algerian"/>
          <w:b/>
          <w:sz w:val="32"/>
          <w:lang w:val="en-GB"/>
        </w:rPr>
      </w:pPr>
    </w:p>
    <w:p w:rsidR="00C27326" w:rsidRPr="0037272F" w:rsidRDefault="00C27326" w:rsidP="00E70AA7">
      <w:pPr>
        <w:jc w:val="center"/>
        <w:rPr>
          <w:rFonts w:ascii="Algerian" w:hAnsi="Algerian"/>
          <w:b/>
          <w:sz w:val="32"/>
          <w:lang w:val="en-GB"/>
        </w:rPr>
      </w:pPr>
    </w:p>
    <w:p w:rsidR="00E70AA7" w:rsidRPr="0037272F" w:rsidRDefault="00E70AA7" w:rsidP="00E70AA7">
      <w:pPr>
        <w:jc w:val="center"/>
        <w:rPr>
          <w:rFonts w:ascii="Book Antiqua" w:hAnsi="Book Antiqua"/>
          <w:sz w:val="32"/>
          <w:lang w:val="en-GB"/>
        </w:rPr>
      </w:pPr>
      <w:proofErr w:type="gramStart"/>
      <w:r w:rsidRPr="0037272F">
        <w:rPr>
          <w:rFonts w:ascii="Book Antiqua" w:hAnsi="Book Antiqua"/>
          <w:sz w:val="32"/>
          <w:lang w:val="en-GB"/>
        </w:rPr>
        <w:t>organized</w:t>
      </w:r>
      <w:proofErr w:type="gramEnd"/>
      <w:r w:rsidRPr="0037272F">
        <w:rPr>
          <w:rFonts w:ascii="Book Antiqua" w:hAnsi="Book Antiqua"/>
          <w:sz w:val="32"/>
          <w:lang w:val="en-GB"/>
        </w:rPr>
        <w:t xml:space="preserve"> by </w:t>
      </w:r>
    </w:p>
    <w:p w:rsidR="00E70AA7" w:rsidRPr="0037272F" w:rsidRDefault="00E70AA7" w:rsidP="00FD6026">
      <w:pPr>
        <w:spacing w:after="0"/>
        <w:jc w:val="center"/>
        <w:rPr>
          <w:rFonts w:ascii="Book Antiqua" w:hAnsi="Book Antiqua"/>
          <w:b/>
          <w:sz w:val="32"/>
          <w:lang w:val="en-GB"/>
        </w:rPr>
      </w:pPr>
    </w:p>
    <w:p w:rsidR="0037272F" w:rsidRPr="0037272F" w:rsidRDefault="000B1C5E" w:rsidP="00E14D4E">
      <w:pPr>
        <w:spacing w:after="60"/>
        <w:jc w:val="center"/>
        <w:rPr>
          <w:rFonts w:ascii="Book Antiqua" w:hAnsi="Book Antiqua"/>
          <w:b/>
          <w:sz w:val="32"/>
          <w:lang w:val="en-GB"/>
        </w:rPr>
      </w:pPr>
      <w:r w:rsidRPr="0037272F">
        <w:rPr>
          <w:rFonts w:ascii="Book Antiqua" w:hAnsi="Book Antiqua"/>
          <w:b/>
          <w:sz w:val="32"/>
          <w:lang w:val="en-GB"/>
        </w:rPr>
        <w:t xml:space="preserve">Novosibirsk State University </w:t>
      </w:r>
    </w:p>
    <w:p w:rsidR="00E70AA7" w:rsidRPr="0037272F" w:rsidRDefault="000B1C5E" w:rsidP="00E14D4E">
      <w:pPr>
        <w:spacing w:after="60"/>
        <w:jc w:val="center"/>
        <w:rPr>
          <w:rFonts w:ascii="Book Antiqua" w:hAnsi="Book Antiqua"/>
          <w:b/>
          <w:sz w:val="32"/>
          <w:lang w:val="en-GB"/>
        </w:rPr>
      </w:pPr>
      <w:proofErr w:type="gramStart"/>
      <w:r w:rsidRPr="0037272F">
        <w:rPr>
          <w:rFonts w:ascii="Book Antiqua" w:hAnsi="Book Antiqua"/>
          <w:b/>
          <w:sz w:val="32"/>
          <w:lang w:val="en-GB"/>
        </w:rPr>
        <w:t>of</w:t>
      </w:r>
      <w:proofErr w:type="gramEnd"/>
      <w:r w:rsidRPr="0037272F">
        <w:rPr>
          <w:rFonts w:ascii="Book Antiqua" w:hAnsi="Book Antiqua"/>
          <w:b/>
          <w:sz w:val="32"/>
          <w:lang w:val="en-GB"/>
        </w:rPr>
        <w:t xml:space="preserve"> Economics and Management</w:t>
      </w:r>
      <w:r w:rsidR="00D87562" w:rsidRPr="0037272F">
        <w:rPr>
          <w:rFonts w:ascii="Book Antiqua" w:hAnsi="Book Antiqua"/>
          <w:b/>
          <w:sz w:val="32"/>
          <w:lang w:val="en-GB"/>
        </w:rPr>
        <w:t xml:space="preserve"> (</w:t>
      </w:r>
      <w:r w:rsidRPr="0037272F">
        <w:rPr>
          <w:rFonts w:ascii="Book Antiqua" w:hAnsi="Book Antiqua"/>
          <w:b/>
          <w:sz w:val="32"/>
          <w:lang w:val="en-GB"/>
        </w:rPr>
        <w:t>NSUEM</w:t>
      </w:r>
      <w:r w:rsidR="00D87562" w:rsidRPr="0037272F">
        <w:rPr>
          <w:rFonts w:ascii="Book Antiqua" w:hAnsi="Book Antiqua"/>
          <w:b/>
          <w:sz w:val="32"/>
          <w:lang w:val="en-GB"/>
        </w:rPr>
        <w:t xml:space="preserve">) </w:t>
      </w:r>
    </w:p>
    <w:p w:rsidR="005B2539" w:rsidRPr="0037272F" w:rsidRDefault="005B2539" w:rsidP="005B2539">
      <w:pPr>
        <w:spacing w:after="0"/>
        <w:jc w:val="center"/>
        <w:rPr>
          <w:rFonts w:ascii="Book Antiqua" w:hAnsi="Book Antiqua" w:cs="Times New Roman"/>
          <w:color w:val="1F3864" w:themeColor="accent5" w:themeShade="80"/>
          <w:sz w:val="32"/>
        </w:rPr>
      </w:pPr>
    </w:p>
    <w:p w:rsidR="005B2539" w:rsidRPr="0037272F" w:rsidRDefault="005B2539" w:rsidP="005B2539">
      <w:pPr>
        <w:spacing w:after="0"/>
        <w:jc w:val="center"/>
        <w:rPr>
          <w:rFonts w:ascii="Book Antiqua" w:hAnsi="Book Antiqua" w:cs="Times New Roman"/>
          <w:color w:val="1F3864" w:themeColor="accent5" w:themeShade="80"/>
          <w:sz w:val="32"/>
        </w:rPr>
      </w:pPr>
    </w:p>
    <w:p w:rsidR="0037272F" w:rsidRPr="00F350E2" w:rsidRDefault="0037272F" w:rsidP="001870F6">
      <w:pPr>
        <w:rPr>
          <w:b/>
          <w:sz w:val="40"/>
          <w:lang w:val="en-GB"/>
        </w:rPr>
      </w:pPr>
    </w:p>
    <w:p w:rsidR="0037272F" w:rsidRPr="00C27326" w:rsidRDefault="00515B92" w:rsidP="0037272F">
      <w:pPr>
        <w:spacing w:after="0"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November 19</w:t>
      </w:r>
      <w:r w:rsidR="000B1C5E" w:rsidRPr="00C27326">
        <w:rPr>
          <w:rFonts w:ascii="Times New Roman" w:hAnsi="Times New Roman" w:cs="Times New Roman"/>
          <w:sz w:val="28"/>
          <w:szCs w:val="28"/>
          <w:lang w:val="en-GB"/>
        </w:rPr>
        <w:t>, 2020</w:t>
      </w:r>
    </w:p>
    <w:p w:rsidR="009A0985" w:rsidRPr="00C27326" w:rsidRDefault="000B1C5E" w:rsidP="0037272F">
      <w:pPr>
        <w:spacing w:after="0" w:line="240" w:lineRule="auto"/>
        <w:jc w:val="center"/>
        <w:rPr>
          <w:rFonts w:ascii="Times New Roman" w:hAnsi="Times New Roman" w:cs="Times New Roman"/>
          <w:sz w:val="28"/>
          <w:szCs w:val="28"/>
          <w:lang w:val="en-GB"/>
        </w:rPr>
      </w:pPr>
      <w:r w:rsidRPr="00C27326">
        <w:rPr>
          <w:rFonts w:ascii="Times New Roman" w:hAnsi="Times New Roman" w:cs="Times New Roman"/>
          <w:sz w:val="28"/>
          <w:szCs w:val="28"/>
          <w:lang w:val="en-GB"/>
        </w:rPr>
        <w:t>Novosibirsk</w:t>
      </w:r>
      <w:r w:rsidR="009A0985" w:rsidRPr="00C27326">
        <w:rPr>
          <w:rFonts w:ascii="Times New Roman" w:hAnsi="Times New Roman" w:cs="Times New Roman"/>
          <w:sz w:val="28"/>
          <w:szCs w:val="28"/>
          <w:lang w:val="en-GB"/>
        </w:rPr>
        <w:t>,</w:t>
      </w:r>
      <w:r w:rsidRPr="00C27326">
        <w:rPr>
          <w:rFonts w:ascii="Times New Roman" w:hAnsi="Times New Roman" w:cs="Times New Roman"/>
          <w:sz w:val="28"/>
          <w:szCs w:val="28"/>
          <w:lang w:val="en-GB"/>
        </w:rPr>
        <w:t xml:space="preserve"> RUSSIA</w:t>
      </w:r>
      <w:r w:rsidR="00515B92">
        <w:rPr>
          <w:rFonts w:ascii="Times New Roman" w:hAnsi="Times New Roman" w:cs="Times New Roman"/>
          <w:sz w:val="28"/>
          <w:szCs w:val="28"/>
          <w:lang w:val="en-GB"/>
        </w:rPr>
        <w:t xml:space="preserve"> </w:t>
      </w:r>
    </w:p>
    <w:p w:rsidR="0037272F" w:rsidRDefault="0037272F" w:rsidP="0037272F">
      <w:pPr>
        <w:spacing w:after="0" w:line="240" w:lineRule="auto"/>
        <w:jc w:val="center"/>
        <w:rPr>
          <w:rFonts w:ascii="Times New Roman" w:hAnsi="Times New Roman" w:cs="Times New Roman"/>
          <w:b/>
          <w:sz w:val="28"/>
          <w:szCs w:val="28"/>
          <w:lang w:val="en-GB"/>
        </w:rPr>
      </w:pPr>
    </w:p>
    <w:p w:rsidR="0037272F" w:rsidRDefault="0037272F" w:rsidP="0037272F">
      <w:pPr>
        <w:spacing w:after="0" w:line="240" w:lineRule="auto"/>
        <w:jc w:val="center"/>
        <w:rPr>
          <w:rFonts w:ascii="Times New Roman" w:hAnsi="Times New Roman" w:cs="Times New Roman"/>
          <w:b/>
          <w:sz w:val="28"/>
          <w:szCs w:val="28"/>
          <w:lang w:val="en-GB"/>
        </w:rPr>
      </w:pPr>
    </w:p>
    <w:p w:rsidR="0037272F" w:rsidRPr="0037272F" w:rsidRDefault="0037272F" w:rsidP="0037272F">
      <w:pPr>
        <w:spacing w:after="0" w:line="240" w:lineRule="auto"/>
        <w:jc w:val="center"/>
        <w:rPr>
          <w:rFonts w:ascii="Times New Roman" w:hAnsi="Times New Roman" w:cs="Times New Roman"/>
          <w:b/>
          <w:sz w:val="28"/>
          <w:szCs w:val="28"/>
          <w:lang w:val="en-GB"/>
        </w:rPr>
      </w:pPr>
    </w:p>
    <w:p w:rsidR="007837B1" w:rsidRPr="007837B1" w:rsidRDefault="008159F8" w:rsidP="003B5A56">
      <w:pPr>
        <w:spacing w:after="240"/>
        <w:jc w:val="center"/>
        <w:rPr>
          <w:rFonts w:ascii="Cambria" w:hAnsi="Cambria"/>
          <w:sz w:val="28"/>
          <w:szCs w:val="28"/>
          <w:lang w:val="en-US"/>
        </w:rPr>
      </w:pPr>
      <w:hyperlink r:id="rId9" w:history="1">
        <w:r w:rsidR="00D725C0" w:rsidRPr="00CE12AD">
          <w:rPr>
            <w:rStyle w:val="a4"/>
            <w:rFonts w:ascii="Cambria" w:hAnsi="Cambria"/>
            <w:sz w:val="28"/>
            <w:szCs w:val="28"/>
            <w:lang w:val="en-GB"/>
          </w:rPr>
          <w:t>http://asecu2020.nsuem.ru</w:t>
        </w:r>
      </w:hyperlink>
    </w:p>
    <w:p w:rsidR="009B50D3" w:rsidRDefault="009B50D3">
      <w:pPr>
        <w:rPr>
          <w:rFonts w:ascii="Cambria" w:hAnsi="Cambria"/>
          <w:b/>
          <w:sz w:val="28"/>
          <w:szCs w:val="28"/>
          <w:lang w:val="en-GB"/>
        </w:rPr>
      </w:pPr>
      <w:r>
        <w:rPr>
          <w:rFonts w:ascii="Cambria" w:hAnsi="Cambria"/>
          <w:b/>
          <w:sz w:val="28"/>
          <w:szCs w:val="28"/>
          <w:lang w:val="en-GB"/>
        </w:rPr>
        <w:br w:type="page"/>
      </w:r>
    </w:p>
    <w:p w:rsidR="00C45D5B" w:rsidRPr="00B2706E" w:rsidRDefault="00C45D5B" w:rsidP="003B5A56">
      <w:pPr>
        <w:spacing w:after="240"/>
        <w:jc w:val="center"/>
        <w:rPr>
          <w:rFonts w:ascii="Cambria" w:hAnsi="Cambria"/>
          <w:b/>
          <w:sz w:val="28"/>
          <w:szCs w:val="28"/>
          <w:lang w:val="en-GB"/>
        </w:rPr>
      </w:pPr>
      <w:r w:rsidRPr="00B2706E">
        <w:rPr>
          <w:rFonts w:ascii="Cambria" w:hAnsi="Cambria"/>
          <w:b/>
          <w:sz w:val="28"/>
          <w:szCs w:val="28"/>
          <w:lang w:val="en-GB"/>
        </w:rPr>
        <w:lastRenderedPageBreak/>
        <w:t>International Scientific Committee</w:t>
      </w:r>
    </w:p>
    <w:p w:rsidR="005D7119" w:rsidRDefault="00327288" w:rsidP="006B2516">
      <w:pPr>
        <w:spacing w:after="0" w:line="276" w:lineRule="auto"/>
        <w:jc w:val="both"/>
        <w:rPr>
          <w:rFonts w:ascii="Cambria" w:hAnsi="Cambria"/>
          <w:sz w:val="25"/>
          <w:szCs w:val="25"/>
          <w:lang w:val="en-GB"/>
        </w:rPr>
      </w:pPr>
      <w:proofErr w:type="spellStart"/>
      <w:r>
        <w:rPr>
          <w:rFonts w:ascii="Cambria" w:hAnsi="Cambria"/>
          <w:sz w:val="25"/>
          <w:szCs w:val="25"/>
          <w:lang w:val="en-GB"/>
        </w:rPr>
        <w:t>Aleksandr</w:t>
      </w:r>
      <w:proofErr w:type="spellEnd"/>
      <w:r>
        <w:rPr>
          <w:rFonts w:ascii="Cambria" w:hAnsi="Cambria"/>
          <w:sz w:val="25"/>
          <w:szCs w:val="25"/>
          <w:lang w:val="en-GB"/>
        </w:rPr>
        <w:t xml:space="preserve"> </w:t>
      </w:r>
      <w:proofErr w:type="spellStart"/>
      <w:r>
        <w:rPr>
          <w:rFonts w:ascii="Cambria" w:hAnsi="Cambria"/>
          <w:sz w:val="25"/>
          <w:szCs w:val="25"/>
          <w:lang w:val="en-GB"/>
        </w:rPr>
        <w:t>Novikov</w:t>
      </w:r>
      <w:proofErr w:type="spellEnd"/>
      <w:r>
        <w:rPr>
          <w:rFonts w:ascii="Cambria" w:hAnsi="Cambria"/>
          <w:sz w:val="25"/>
          <w:szCs w:val="25"/>
          <w:lang w:val="en-GB"/>
        </w:rPr>
        <w:t xml:space="preserve">, </w:t>
      </w:r>
      <w:r w:rsidRPr="005D7119">
        <w:rPr>
          <w:rFonts w:ascii="Cambria" w:hAnsi="Cambria"/>
          <w:spacing w:val="-8"/>
          <w:sz w:val="25"/>
          <w:szCs w:val="25"/>
          <w:lang w:val="en-US"/>
        </w:rPr>
        <w:t>Novosibirsk State University of Economics and Management</w:t>
      </w:r>
      <w:r w:rsidR="000B1C5E" w:rsidRPr="005D7119">
        <w:rPr>
          <w:rFonts w:ascii="Cambria" w:hAnsi="Cambria"/>
          <w:spacing w:val="-8"/>
          <w:sz w:val="25"/>
          <w:szCs w:val="25"/>
          <w:lang w:val="en-GB"/>
        </w:rPr>
        <w:t>, RUSSIA</w:t>
      </w:r>
    </w:p>
    <w:p w:rsidR="005D7119" w:rsidRDefault="00D725C0" w:rsidP="006B2516">
      <w:pPr>
        <w:spacing w:after="0" w:line="276" w:lineRule="auto"/>
        <w:jc w:val="both"/>
        <w:rPr>
          <w:rFonts w:ascii="Cambria" w:hAnsi="Cambria"/>
          <w:spacing w:val="-20"/>
          <w:sz w:val="25"/>
          <w:szCs w:val="25"/>
          <w:lang w:val="en-GB"/>
        </w:rPr>
      </w:pPr>
      <w:r w:rsidRPr="00DC1C29">
        <w:rPr>
          <w:rFonts w:ascii="Cambria" w:hAnsi="Cambria"/>
          <w:sz w:val="25"/>
          <w:szCs w:val="25"/>
          <w:lang w:val="en-GB"/>
        </w:rPr>
        <w:t xml:space="preserve">Vladimir </w:t>
      </w:r>
      <w:proofErr w:type="spellStart"/>
      <w:r w:rsidRPr="00DC1C29">
        <w:rPr>
          <w:rFonts w:ascii="Cambria" w:hAnsi="Cambria"/>
          <w:sz w:val="25"/>
          <w:szCs w:val="25"/>
          <w:lang w:val="en-GB"/>
        </w:rPr>
        <w:t>Glinskiy</w:t>
      </w:r>
      <w:proofErr w:type="spellEnd"/>
      <w:r w:rsidRPr="00DC1C29">
        <w:rPr>
          <w:rFonts w:ascii="Cambria" w:hAnsi="Cambria"/>
          <w:sz w:val="25"/>
          <w:szCs w:val="25"/>
          <w:lang w:val="en-GB"/>
        </w:rPr>
        <w:t xml:space="preserve">, </w:t>
      </w:r>
      <w:r w:rsidR="00646C8F" w:rsidRPr="005D7119">
        <w:rPr>
          <w:rFonts w:ascii="Cambria" w:hAnsi="Cambria"/>
          <w:spacing w:val="-6"/>
          <w:sz w:val="25"/>
          <w:szCs w:val="25"/>
          <w:lang w:val="en-US"/>
        </w:rPr>
        <w:t>Novosibirsk State University of Economics and Management</w:t>
      </w:r>
      <w:r w:rsidR="00646C8F" w:rsidRPr="005D7119">
        <w:rPr>
          <w:rFonts w:ascii="Cambria" w:hAnsi="Cambria"/>
          <w:spacing w:val="-6"/>
          <w:sz w:val="25"/>
          <w:szCs w:val="25"/>
          <w:lang w:val="en-GB"/>
        </w:rPr>
        <w:t>, RUSSIA</w:t>
      </w:r>
    </w:p>
    <w:p w:rsidR="005D7119" w:rsidRDefault="009B50D3" w:rsidP="006B2516">
      <w:pPr>
        <w:spacing w:after="0" w:line="276" w:lineRule="auto"/>
        <w:jc w:val="both"/>
        <w:rPr>
          <w:rFonts w:ascii="Cambria" w:hAnsi="Cambria"/>
          <w:sz w:val="25"/>
          <w:szCs w:val="25"/>
          <w:lang w:val="en-GB"/>
        </w:rPr>
      </w:pPr>
      <w:r w:rsidRPr="00DC1C29">
        <w:rPr>
          <w:rFonts w:ascii="Cambria" w:hAnsi="Cambria"/>
          <w:sz w:val="25"/>
          <w:szCs w:val="25"/>
          <w:lang w:val="en-GB"/>
        </w:rPr>
        <w:t xml:space="preserve">Eduard Gerhardt, </w:t>
      </w:r>
      <w:proofErr w:type="spellStart"/>
      <w:r w:rsidRPr="00DC1C29">
        <w:rPr>
          <w:rFonts w:ascii="Cambria" w:hAnsi="Cambria"/>
          <w:sz w:val="25"/>
          <w:szCs w:val="25"/>
          <w:lang w:val="en-GB"/>
        </w:rPr>
        <w:t>Coburg</w:t>
      </w:r>
      <w:proofErr w:type="spellEnd"/>
      <w:r w:rsidRPr="00DC1C29">
        <w:rPr>
          <w:rFonts w:ascii="Cambria" w:hAnsi="Cambria"/>
          <w:sz w:val="25"/>
          <w:szCs w:val="25"/>
          <w:lang w:val="en-GB"/>
        </w:rPr>
        <w:t xml:space="preserve"> University of Applied Sciences and Arts, GERMANY</w:t>
      </w:r>
    </w:p>
    <w:p w:rsidR="005D7119" w:rsidRDefault="0019616E" w:rsidP="006B2516">
      <w:pPr>
        <w:spacing w:after="0" w:line="276" w:lineRule="auto"/>
        <w:jc w:val="both"/>
        <w:rPr>
          <w:rFonts w:ascii="Cambria" w:hAnsi="Cambria"/>
          <w:sz w:val="25"/>
          <w:szCs w:val="25"/>
          <w:lang w:val="en-GB"/>
        </w:rPr>
      </w:pPr>
      <w:r w:rsidRPr="00DC1C29">
        <w:rPr>
          <w:rFonts w:ascii="Cambria" w:hAnsi="Cambria"/>
          <w:sz w:val="25"/>
          <w:szCs w:val="25"/>
          <w:lang w:val="en-GB"/>
        </w:rPr>
        <w:t>Vesselin Blagoev, Varna University of Management, BULGARIA</w:t>
      </w:r>
    </w:p>
    <w:p w:rsidR="005D7119" w:rsidRDefault="000B1C5E" w:rsidP="006B2516">
      <w:pPr>
        <w:spacing w:after="0" w:line="276" w:lineRule="auto"/>
        <w:jc w:val="both"/>
        <w:rPr>
          <w:rFonts w:ascii="Cambria" w:hAnsi="Cambria"/>
          <w:sz w:val="25"/>
          <w:szCs w:val="25"/>
          <w:lang w:val="en-GB"/>
        </w:rPr>
      </w:pPr>
      <w:r w:rsidRPr="00DC1C29">
        <w:rPr>
          <w:rFonts w:ascii="Cambria" w:hAnsi="Cambria"/>
          <w:sz w:val="25"/>
          <w:szCs w:val="25"/>
          <w:lang w:val="en-GB"/>
        </w:rPr>
        <w:t>Grigoris Zarotiadis, Aristotle University of Thessaloniki, GREECE</w:t>
      </w:r>
    </w:p>
    <w:p w:rsidR="005D7119" w:rsidRDefault="000B1C5E" w:rsidP="006B2516">
      <w:pPr>
        <w:spacing w:after="0" w:line="276" w:lineRule="auto"/>
        <w:jc w:val="both"/>
        <w:rPr>
          <w:rFonts w:ascii="Cambria" w:hAnsi="Cambria"/>
          <w:sz w:val="25"/>
          <w:szCs w:val="25"/>
          <w:lang w:val="en-GB"/>
        </w:rPr>
      </w:pPr>
      <w:r w:rsidRPr="00DC1C29">
        <w:rPr>
          <w:rFonts w:ascii="Cambria" w:hAnsi="Cambria"/>
          <w:sz w:val="25"/>
          <w:szCs w:val="25"/>
          <w:lang w:val="en-GB"/>
        </w:rPr>
        <w:t xml:space="preserve">Oleg </w:t>
      </w:r>
      <w:proofErr w:type="spellStart"/>
      <w:r w:rsidRPr="00DC1C29">
        <w:rPr>
          <w:rFonts w:ascii="Cambria" w:hAnsi="Cambria"/>
          <w:sz w:val="25"/>
          <w:szCs w:val="25"/>
          <w:lang w:val="en-GB"/>
        </w:rPr>
        <w:t>Bodyagin</w:t>
      </w:r>
      <w:proofErr w:type="spellEnd"/>
      <w:r w:rsidRPr="00DC1C29">
        <w:rPr>
          <w:rFonts w:ascii="Cambria" w:hAnsi="Cambria"/>
          <w:sz w:val="25"/>
          <w:szCs w:val="25"/>
          <w:lang w:val="en-GB"/>
        </w:rPr>
        <w:t>,</w:t>
      </w:r>
      <w:r w:rsidR="009B50D3" w:rsidRPr="00DC1C29">
        <w:rPr>
          <w:rFonts w:ascii="Cambria" w:hAnsi="Cambria"/>
          <w:sz w:val="25"/>
          <w:szCs w:val="25"/>
          <w:lang w:val="en-GB"/>
        </w:rPr>
        <w:t xml:space="preserve"> </w:t>
      </w:r>
      <w:r w:rsidRPr="00DC1C29">
        <w:rPr>
          <w:rFonts w:ascii="Cambria" w:hAnsi="Cambria"/>
          <w:sz w:val="25"/>
          <w:szCs w:val="25"/>
          <w:lang w:val="en-GB"/>
        </w:rPr>
        <w:t>Rostov State University of Economics, Rostov-on-Don, RUSSIA</w:t>
      </w:r>
    </w:p>
    <w:p w:rsidR="005D7119" w:rsidRDefault="000B1C5E" w:rsidP="006B2516">
      <w:pPr>
        <w:spacing w:after="0" w:line="276" w:lineRule="auto"/>
        <w:jc w:val="both"/>
        <w:rPr>
          <w:rFonts w:ascii="Cambria" w:hAnsi="Cambria"/>
          <w:sz w:val="25"/>
          <w:szCs w:val="25"/>
          <w:lang w:val="en-GB"/>
        </w:rPr>
      </w:pPr>
      <w:r w:rsidRPr="00DC1C29">
        <w:rPr>
          <w:rFonts w:ascii="Cambria" w:hAnsi="Cambria"/>
          <w:sz w:val="25"/>
          <w:szCs w:val="25"/>
          <w:lang w:val="en-GB"/>
        </w:rPr>
        <w:t xml:space="preserve">Leonid </w:t>
      </w:r>
      <w:proofErr w:type="spellStart"/>
      <w:r w:rsidRPr="00DC1C29">
        <w:rPr>
          <w:rFonts w:ascii="Cambria" w:hAnsi="Cambria"/>
          <w:sz w:val="25"/>
          <w:szCs w:val="25"/>
          <w:lang w:val="en-GB"/>
        </w:rPr>
        <w:t>Nakov</w:t>
      </w:r>
      <w:proofErr w:type="spellEnd"/>
      <w:r w:rsidRPr="00DC1C29">
        <w:rPr>
          <w:rFonts w:ascii="Cambria" w:hAnsi="Cambria"/>
          <w:sz w:val="25"/>
          <w:szCs w:val="25"/>
          <w:lang w:val="en-GB"/>
        </w:rPr>
        <w:t>, St. Cyril and Methodius University, Skopje, NORTH MACEDONIA</w:t>
      </w:r>
    </w:p>
    <w:p w:rsidR="005D7119" w:rsidRDefault="000B1C5E" w:rsidP="006B2516">
      <w:pPr>
        <w:spacing w:after="0" w:line="276" w:lineRule="auto"/>
        <w:jc w:val="both"/>
        <w:rPr>
          <w:rFonts w:ascii="Cambria" w:hAnsi="Cambria"/>
          <w:sz w:val="25"/>
          <w:szCs w:val="25"/>
          <w:lang w:val="en-GB"/>
        </w:rPr>
      </w:pPr>
      <w:proofErr w:type="spellStart"/>
      <w:r w:rsidRPr="00DC1C29">
        <w:rPr>
          <w:rFonts w:ascii="Cambria" w:hAnsi="Cambria"/>
          <w:sz w:val="25"/>
          <w:szCs w:val="25"/>
          <w:lang w:val="en-GB"/>
        </w:rPr>
        <w:t>Fatmir</w:t>
      </w:r>
      <w:proofErr w:type="spellEnd"/>
      <w:r w:rsidRPr="00DC1C29">
        <w:rPr>
          <w:rFonts w:ascii="Cambria" w:hAnsi="Cambria"/>
          <w:sz w:val="25"/>
          <w:szCs w:val="25"/>
          <w:lang w:val="en-GB"/>
        </w:rPr>
        <w:t xml:space="preserve"> </w:t>
      </w:r>
      <w:proofErr w:type="spellStart"/>
      <w:r w:rsidRPr="00DC1C29">
        <w:rPr>
          <w:rFonts w:ascii="Cambria" w:hAnsi="Cambria"/>
          <w:sz w:val="25"/>
          <w:szCs w:val="25"/>
          <w:lang w:val="en-GB"/>
        </w:rPr>
        <w:t>Memaj</w:t>
      </w:r>
      <w:proofErr w:type="spellEnd"/>
      <w:r w:rsidRPr="00DC1C29">
        <w:rPr>
          <w:rFonts w:ascii="Cambria" w:hAnsi="Cambria"/>
          <w:sz w:val="25"/>
          <w:szCs w:val="25"/>
          <w:lang w:val="en-GB"/>
        </w:rPr>
        <w:t>, University of Tirana, ALBANIA</w:t>
      </w:r>
    </w:p>
    <w:p w:rsidR="005D7119" w:rsidRDefault="000B1C5E" w:rsidP="006B2516">
      <w:pPr>
        <w:spacing w:after="0" w:line="276" w:lineRule="auto"/>
        <w:jc w:val="both"/>
        <w:rPr>
          <w:rFonts w:ascii="Cambria" w:hAnsi="Cambria"/>
          <w:sz w:val="25"/>
          <w:szCs w:val="25"/>
          <w:lang w:val="en-GB"/>
        </w:rPr>
      </w:pPr>
      <w:proofErr w:type="spellStart"/>
      <w:r w:rsidRPr="00DC1C29">
        <w:rPr>
          <w:rFonts w:ascii="Cambria" w:hAnsi="Cambria"/>
          <w:sz w:val="25"/>
          <w:szCs w:val="25"/>
          <w:lang w:val="en-GB"/>
        </w:rPr>
        <w:t>Dejan</w:t>
      </w:r>
      <w:proofErr w:type="spellEnd"/>
      <w:r w:rsidRPr="00DC1C29">
        <w:rPr>
          <w:rFonts w:ascii="Cambria" w:hAnsi="Cambria"/>
          <w:sz w:val="25"/>
          <w:szCs w:val="25"/>
          <w:lang w:val="en-GB"/>
        </w:rPr>
        <w:t xml:space="preserve"> </w:t>
      </w:r>
      <w:proofErr w:type="spellStart"/>
      <w:r w:rsidRPr="00DC1C29">
        <w:rPr>
          <w:rFonts w:ascii="Cambria" w:hAnsi="Cambria"/>
          <w:sz w:val="25"/>
          <w:szCs w:val="25"/>
          <w:lang w:val="en-GB"/>
        </w:rPr>
        <w:t>Mikerevic</w:t>
      </w:r>
      <w:proofErr w:type="spellEnd"/>
      <w:r w:rsidRPr="00DC1C29">
        <w:rPr>
          <w:rFonts w:ascii="Cambria" w:hAnsi="Cambria"/>
          <w:sz w:val="25"/>
          <w:szCs w:val="25"/>
          <w:lang w:val="en-GB"/>
        </w:rPr>
        <w:t>, University of Banja Luka, BOSNIA</w:t>
      </w:r>
      <w:r w:rsidR="007633C7" w:rsidRPr="00DC1C29">
        <w:rPr>
          <w:rFonts w:ascii="Cambria" w:hAnsi="Cambria"/>
          <w:sz w:val="25"/>
          <w:szCs w:val="25"/>
          <w:lang w:val="en-GB"/>
        </w:rPr>
        <w:t xml:space="preserve"> </w:t>
      </w:r>
      <w:r w:rsidR="00905400">
        <w:rPr>
          <w:rFonts w:ascii="Cambria" w:hAnsi="Cambria"/>
          <w:sz w:val="25"/>
          <w:szCs w:val="25"/>
          <w:lang w:val="en-GB"/>
        </w:rPr>
        <w:t xml:space="preserve">and </w:t>
      </w:r>
      <w:r w:rsidR="007633C7" w:rsidRPr="00DC1C29">
        <w:rPr>
          <w:rFonts w:ascii="Cambria" w:hAnsi="Cambria"/>
          <w:sz w:val="25"/>
          <w:szCs w:val="25"/>
          <w:lang w:val="en-GB"/>
        </w:rPr>
        <w:t>HERZEGOVINA</w:t>
      </w:r>
    </w:p>
    <w:p w:rsidR="005D7119" w:rsidRDefault="007633C7" w:rsidP="006B2516">
      <w:pPr>
        <w:spacing w:after="0" w:line="276" w:lineRule="auto"/>
        <w:jc w:val="both"/>
        <w:rPr>
          <w:rFonts w:ascii="Cambria" w:hAnsi="Cambria"/>
          <w:sz w:val="25"/>
          <w:szCs w:val="25"/>
          <w:lang w:val="en-GB"/>
        </w:rPr>
      </w:pPr>
      <w:r w:rsidRPr="00DC1C29">
        <w:rPr>
          <w:rFonts w:ascii="Cambria" w:hAnsi="Cambria"/>
          <w:sz w:val="25"/>
          <w:szCs w:val="25"/>
          <w:lang w:val="en-GB"/>
        </w:rPr>
        <w:t xml:space="preserve">Pascal </w:t>
      </w:r>
      <w:proofErr w:type="spellStart"/>
      <w:r w:rsidRPr="00DC1C29">
        <w:rPr>
          <w:rFonts w:ascii="Cambria" w:hAnsi="Cambria"/>
          <w:sz w:val="25"/>
          <w:szCs w:val="25"/>
          <w:lang w:val="en-GB"/>
        </w:rPr>
        <w:t>Zhelev</w:t>
      </w:r>
      <w:proofErr w:type="spellEnd"/>
      <w:r w:rsidRPr="00DC1C29">
        <w:rPr>
          <w:rFonts w:ascii="Cambria" w:hAnsi="Cambria"/>
          <w:sz w:val="25"/>
          <w:szCs w:val="25"/>
          <w:lang w:val="en-GB"/>
        </w:rPr>
        <w:t xml:space="preserve">, </w:t>
      </w:r>
      <w:r w:rsidR="000B1C5E" w:rsidRPr="00DC1C29">
        <w:rPr>
          <w:rFonts w:ascii="Cambria" w:hAnsi="Cambria"/>
          <w:sz w:val="25"/>
          <w:szCs w:val="25"/>
          <w:lang w:val="en-GB"/>
        </w:rPr>
        <w:t>University of National and World Economy</w:t>
      </w:r>
      <w:r w:rsidRPr="00DC1C29">
        <w:rPr>
          <w:rFonts w:ascii="Cambria" w:hAnsi="Cambria"/>
          <w:sz w:val="25"/>
          <w:szCs w:val="25"/>
          <w:lang w:val="en-GB"/>
        </w:rPr>
        <w:t>, BULGARIA</w:t>
      </w:r>
    </w:p>
    <w:p w:rsidR="005D7119" w:rsidRDefault="007633C7" w:rsidP="006B2516">
      <w:pPr>
        <w:spacing w:after="0" w:line="276" w:lineRule="auto"/>
        <w:jc w:val="both"/>
        <w:rPr>
          <w:rFonts w:ascii="Cambria" w:hAnsi="Cambria"/>
          <w:sz w:val="25"/>
          <w:szCs w:val="25"/>
          <w:lang w:val="en-GB"/>
        </w:rPr>
      </w:pPr>
      <w:proofErr w:type="spellStart"/>
      <w:r w:rsidRPr="00DC1C29">
        <w:rPr>
          <w:rFonts w:ascii="Cambria" w:hAnsi="Cambria"/>
          <w:sz w:val="25"/>
          <w:szCs w:val="25"/>
          <w:lang w:val="en-GB"/>
        </w:rPr>
        <w:t>Vesna</w:t>
      </w:r>
      <w:proofErr w:type="spellEnd"/>
      <w:r w:rsidRPr="00DC1C29">
        <w:rPr>
          <w:rFonts w:ascii="Cambria" w:hAnsi="Cambria"/>
          <w:sz w:val="25"/>
          <w:szCs w:val="25"/>
          <w:lang w:val="en-GB"/>
        </w:rPr>
        <w:t xml:space="preserve"> Karadzic,</w:t>
      </w:r>
      <w:r w:rsidR="000B1C5E" w:rsidRPr="00DC1C29">
        <w:rPr>
          <w:rFonts w:ascii="Cambria" w:hAnsi="Cambria"/>
          <w:sz w:val="25"/>
          <w:szCs w:val="25"/>
          <w:lang w:val="en-GB"/>
        </w:rPr>
        <w:t> University of Montenegro, Podgorica, MONTENEGRO</w:t>
      </w:r>
    </w:p>
    <w:p w:rsidR="005D7119" w:rsidRDefault="000B1C5E" w:rsidP="006B2516">
      <w:pPr>
        <w:spacing w:after="0" w:line="276" w:lineRule="auto"/>
        <w:jc w:val="both"/>
        <w:rPr>
          <w:rFonts w:ascii="Cambria" w:hAnsi="Cambria"/>
          <w:sz w:val="25"/>
          <w:szCs w:val="25"/>
          <w:lang w:val="en-GB"/>
        </w:rPr>
      </w:pPr>
      <w:proofErr w:type="spellStart"/>
      <w:r w:rsidRPr="00DC1C29">
        <w:rPr>
          <w:rFonts w:ascii="Cambria" w:hAnsi="Cambria"/>
          <w:sz w:val="25"/>
          <w:szCs w:val="25"/>
          <w:lang w:val="en-GB"/>
        </w:rPr>
        <w:t>Zaklina</w:t>
      </w:r>
      <w:proofErr w:type="spellEnd"/>
      <w:r w:rsidRPr="00DC1C29">
        <w:rPr>
          <w:rFonts w:ascii="Cambria" w:hAnsi="Cambria"/>
          <w:sz w:val="25"/>
          <w:szCs w:val="25"/>
          <w:lang w:val="en-GB"/>
        </w:rPr>
        <w:t xml:space="preserve"> </w:t>
      </w:r>
      <w:proofErr w:type="spellStart"/>
      <w:r w:rsidRPr="00DC1C29">
        <w:rPr>
          <w:rFonts w:ascii="Cambria" w:hAnsi="Cambria"/>
          <w:sz w:val="25"/>
          <w:szCs w:val="25"/>
          <w:lang w:val="en-GB"/>
        </w:rPr>
        <w:t>Stojanovic</w:t>
      </w:r>
      <w:proofErr w:type="spellEnd"/>
      <w:r w:rsidRPr="00DC1C29">
        <w:rPr>
          <w:rFonts w:ascii="Cambria" w:hAnsi="Cambria"/>
          <w:sz w:val="25"/>
          <w:szCs w:val="25"/>
          <w:lang w:val="en-GB"/>
        </w:rPr>
        <w:t>, University of Belgrade, SERBIA</w:t>
      </w:r>
    </w:p>
    <w:p w:rsidR="005D7119" w:rsidRDefault="000B1C5E" w:rsidP="006B2516">
      <w:pPr>
        <w:spacing w:after="0" w:line="276" w:lineRule="auto"/>
        <w:jc w:val="both"/>
        <w:rPr>
          <w:rFonts w:ascii="Cambria" w:hAnsi="Cambria"/>
          <w:sz w:val="25"/>
          <w:szCs w:val="25"/>
          <w:lang w:val="en-GB"/>
        </w:rPr>
      </w:pPr>
      <w:r w:rsidRPr="00DC1C29">
        <w:rPr>
          <w:rFonts w:ascii="Cambria" w:hAnsi="Cambria"/>
          <w:sz w:val="25"/>
          <w:szCs w:val="25"/>
          <w:lang w:val="en-GB"/>
        </w:rPr>
        <w:t xml:space="preserve">Bogdan </w:t>
      </w:r>
      <w:proofErr w:type="spellStart"/>
      <w:r w:rsidRPr="00DC1C29">
        <w:rPr>
          <w:rFonts w:ascii="Cambria" w:hAnsi="Cambria"/>
          <w:sz w:val="25"/>
          <w:szCs w:val="25"/>
          <w:lang w:val="en-GB"/>
        </w:rPr>
        <w:t>Wierzbinski</w:t>
      </w:r>
      <w:proofErr w:type="spellEnd"/>
      <w:r w:rsidRPr="00DC1C29">
        <w:rPr>
          <w:rFonts w:ascii="Cambria" w:hAnsi="Cambria"/>
          <w:sz w:val="25"/>
          <w:szCs w:val="25"/>
          <w:lang w:val="en-GB"/>
        </w:rPr>
        <w:t>, University of Rzeszow, POLAND</w:t>
      </w:r>
    </w:p>
    <w:p w:rsidR="000B1C5E" w:rsidRPr="00DC1C29" w:rsidRDefault="000B1C5E" w:rsidP="006B2516">
      <w:pPr>
        <w:spacing w:after="0" w:line="276" w:lineRule="auto"/>
        <w:jc w:val="both"/>
        <w:rPr>
          <w:rFonts w:ascii="Cambria" w:hAnsi="Cambria"/>
          <w:sz w:val="25"/>
          <w:szCs w:val="25"/>
          <w:lang w:val="en-GB"/>
        </w:rPr>
      </w:pPr>
      <w:proofErr w:type="spellStart"/>
      <w:r w:rsidRPr="00DC1C29">
        <w:rPr>
          <w:rFonts w:ascii="Cambria" w:hAnsi="Cambria"/>
          <w:sz w:val="25"/>
          <w:szCs w:val="25"/>
          <w:lang w:val="en-GB"/>
        </w:rPr>
        <w:t>Stilianos</w:t>
      </w:r>
      <w:proofErr w:type="spellEnd"/>
      <w:r w:rsidRPr="00DC1C29">
        <w:rPr>
          <w:rFonts w:ascii="Cambria" w:hAnsi="Cambria"/>
          <w:sz w:val="25"/>
          <w:szCs w:val="25"/>
          <w:lang w:val="en-GB"/>
        </w:rPr>
        <w:t xml:space="preserve"> </w:t>
      </w:r>
      <w:proofErr w:type="spellStart"/>
      <w:r w:rsidRPr="00DC1C29">
        <w:rPr>
          <w:rFonts w:ascii="Cambria" w:hAnsi="Cambria"/>
          <w:sz w:val="25"/>
          <w:szCs w:val="25"/>
          <w:lang w:val="en-GB"/>
        </w:rPr>
        <w:t>Fountas</w:t>
      </w:r>
      <w:proofErr w:type="spellEnd"/>
      <w:r w:rsidRPr="00DC1C29">
        <w:rPr>
          <w:rFonts w:ascii="Cambria" w:hAnsi="Cambria"/>
          <w:sz w:val="25"/>
          <w:szCs w:val="25"/>
          <w:lang w:val="en-GB"/>
        </w:rPr>
        <w:t xml:space="preserve">, South Eastern Europe Journal of Economics, </w:t>
      </w:r>
      <w:r w:rsidR="00C27326" w:rsidRPr="00DC1C29">
        <w:rPr>
          <w:rFonts w:ascii="Cambria" w:hAnsi="Cambria"/>
          <w:sz w:val="25"/>
          <w:szCs w:val="25"/>
          <w:lang w:val="en-GB"/>
        </w:rPr>
        <w:t xml:space="preserve">ASECU, </w:t>
      </w:r>
      <w:r w:rsidRPr="00DC1C29">
        <w:rPr>
          <w:rFonts w:ascii="Cambria" w:hAnsi="Cambria"/>
          <w:sz w:val="25"/>
          <w:szCs w:val="25"/>
          <w:lang w:val="en-GB"/>
        </w:rPr>
        <w:t>University of Macedonia, Thessaloniki, GREECE</w:t>
      </w:r>
    </w:p>
    <w:p w:rsidR="003711D6" w:rsidRPr="00DC1C29" w:rsidRDefault="003711D6" w:rsidP="003711D6">
      <w:pPr>
        <w:rPr>
          <w:sz w:val="25"/>
          <w:szCs w:val="25"/>
          <w:lang w:val="en-GB"/>
        </w:rPr>
      </w:pPr>
    </w:p>
    <w:p w:rsidR="003711D6" w:rsidRPr="00B2706E" w:rsidRDefault="003711D6" w:rsidP="003B5A56">
      <w:pPr>
        <w:spacing w:after="240"/>
        <w:jc w:val="center"/>
        <w:rPr>
          <w:rFonts w:ascii="Cambria" w:hAnsi="Cambria"/>
          <w:b/>
          <w:sz w:val="28"/>
          <w:szCs w:val="28"/>
          <w:lang w:val="en-GB"/>
        </w:rPr>
      </w:pPr>
      <w:r w:rsidRPr="00B2706E">
        <w:rPr>
          <w:rFonts w:ascii="Cambria" w:hAnsi="Cambria"/>
          <w:b/>
          <w:sz w:val="28"/>
          <w:szCs w:val="28"/>
          <w:lang w:val="en-GB"/>
        </w:rPr>
        <w:t>Organizing Committee</w:t>
      </w:r>
    </w:p>
    <w:tbl>
      <w:tblPr>
        <w:tblStyle w:val="a7"/>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3"/>
      </w:tblGrid>
      <w:tr w:rsidR="00A44EF1" w:rsidRPr="00556502" w:rsidTr="00E64C40">
        <w:trPr>
          <w:trHeight w:val="774"/>
        </w:trPr>
        <w:tc>
          <w:tcPr>
            <w:tcW w:w="4962" w:type="dxa"/>
            <w:shd w:val="clear" w:color="auto" w:fill="auto"/>
          </w:tcPr>
          <w:p w:rsidR="00A44EF1" w:rsidRPr="004A6884" w:rsidRDefault="007633C7" w:rsidP="0022657D">
            <w:pPr>
              <w:spacing w:after="160" w:line="259" w:lineRule="auto"/>
              <w:rPr>
                <w:rFonts w:ascii="Cambria" w:hAnsi="Cambria"/>
                <w:sz w:val="26"/>
                <w:szCs w:val="26"/>
                <w:lang w:val="en-GB"/>
              </w:rPr>
            </w:pPr>
            <w:r w:rsidRPr="004A6884">
              <w:rPr>
                <w:rFonts w:ascii="Cambria" w:hAnsi="Cambria"/>
                <w:sz w:val="26"/>
                <w:szCs w:val="26"/>
                <w:lang w:val="en-GB"/>
              </w:rPr>
              <w:t>Assoc. Prof. Andre</w:t>
            </w:r>
            <w:r w:rsidR="0022657D">
              <w:rPr>
                <w:rFonts w:ascii="Cambria" w:hAnsi="Cambria"/>
                <w:sz w:val="26"/>
                <w:szCs w:val="26"/>
                <w:lang w:val="en-GB"/>
              </w:rPr>
              <w:t>y</w:t>
            </w:r>
            <w:r w:rsidRPr="004A6884">
              <w:rPr>
                <w:rFonts w:ascii="Cambria" w:hAnsi="Cambria"/>
                <w:sz w:val="26"/>
                <w:szCs w:val="26"/>
                <w:lang w:val="en-GB"/>
              </w:rPr>
              <w:t xml:space="preserve"> </w:t>
            </w:r>
            <w:proofErr w:type="spellStart"/>
            <w:r w:rsidRPr="004A6884">
              <w:rPr>
                <w:rFonts w:ascii="Cambria" w:hAnsi="Cambria"/>
                <w:sz w:val="26"/>
                <w:szCs w:val="26"/>
                <w:lang w:val="en-GB"/>
              </w:rPr>
              <w:t>Makartsev</w:t>
            </w:r>
            <w:proofErr w:type="spellEnd"/>
            <w:r w:rsidRPr="004A6884">
              <w:rPr>
                <w:rFonts w:ascii="Cambria" w:hAnsi="Cambria"/>
                <w:sz w:val="26"/>
                <w:szCs w:val="26"/>
                <w:lang w:val="en-GB"/>
              </w:rPr>
              <w:t>, PhD</w:t>
            </w:r>
            <w:r w:rsidR="00652C8E">
              <w:rPr>
                <w:rFonts w:ascii="Cambria" w:hAnsi="Cambria"/>
                <w:sz w:val="26"/>
                <w:szCs w:val="26"/>
                <w:lang w:val="en-GB"/>
              </w:rPr>
              <w:t xml:space="preserve">, </w:t>
            </w:r>
            <w:r>
              <w:rPr>
                <w:rFonts w:ascii="Cambria" w:hAnsi="Cambria"/>
                <w:sz w:val="26"/>
                <w:szCs w:val="26"/>
                <w:lang w:val="en-GB"/>
              </w:rPr>
              <w:t xml:space="preserve"> Chairman</w:t>
            </w:r>
          </w:p>
        </w:tc>
        <w:tc>
          <w:tcPr>
            <w:tcW w:w="4253" w:type="dxa"/>
            <w:shd w:val="clear" w:color="auto" w:fill="auto"/>
          </w:tcPr>
          <w:p w:rsidR="00A44EF1" w:rsidRPr="004A6884" w:rsidRDefault="00A44EF1" w:rsidP="00F5279F">
            <w:pPr>
              <w:spacing w:after="160" w:line="259" w:lineRule="auto"/>
              <w:rPr>
                <w:rFonts w:ascii="Cambria" w:hAnsi="Cambria"/>
                <w:sz w:val="26"/>
                <w:szCs w:val="26"/>
                <w:lang w:val="en-GB"/>
              </w:rPr>
            </w:pPr>
            <w:r w:rsidRPr="004A6884">
              <w:rPr>
                <w:rFonts w:ascii="Cambria" w:hAnsi="Cambria"/>
                <w:sz w:val="26"/>
                <w:szCs w:val="26"/>
                <w:lang w:val="en-GB"/>
              </w:rPr>
              <w:t>Prof.</w:t>
            </w:r>
            <w:r w:rsidR="009B50D3" w:rsidRPr="004A6884">
              <w:rPr>
                <w:rFonts w:ascii="Cambria" w:hAnsi="Cambria"/>
                <w:sz w:val="26"/>
                <w:szCs w:val="26"/>
                <w:lang w:val="en-GB"/>
              </w:rPr>
              <w:t xml:space="preserve"> Serge</w:t>
            </w:r>
            <w:r w:rsidR="00F5279F">
              <w:rPr>
                <w:rFonts w:ascii="Cambria" w:hAnsi="Cambria"/>
                <w:sz w:val="26"/>
                <w:szCs w:val="26"/>
                <w:lang w:val="en-GB"/>
              </w:rPr>
              <w:t>y</w:t>
            </w:r>
            <w:r w:rsidR="009B50D3" w:rsidRPr="004A6884">
              <w:rPr>
                <w:rFonts w:ascii="Cambria" w:hAnsi="Cambria"/>
                <w:sz w:val="26"/>
                <w:szCs w:val="26"/>
                <w:lang w:val="en-GB"/>
              </w:rPr>
              <w:t xml:space="preserve"> </w:t>
            </w:r>
            <w:proofErr w:type="spellStart"/>
            <w:r w:rsidR="009B50D3" w:rsidRPr="004A6884">
              <w:rPr>
                <w:rFonts w:ascii="Cambria" w:hAnsi="Cambria"/>
                <w:sz w:val="26"/>
                <w:szCs w:val="26"/>
                <w:lang w:val="en-GB"/>
              </w:rPr>
              <w:t>Filatov</w:t>
            </w:r>
            <w:proofErr w:type="spellEnd"/>
            <w:r w:rsidRPr="004A6884">
              <w:rPr>
                <w:rFonts w:ascii="Cambria" w:hAnsi="Cambria"/>
                <w:sz w:val="26"/>
                <w:szCs w:val="26"/>
                <w:lang w:val="en-GB"/>
              </w:rPr>
              <w:t>, PhD</w:t>
            </w:r>
          </w:p>
        </w:tc>
      </w:tr>
      <w:tr w:rsidR="00A44EF1" w:rsidRPr="00556502" w:rsidTr="00E64C40">
        <w:tc>
          <w:tcPr>
            <w:tcW w:w="4962" w:type="dxa"/>
            <w:shd w:val="clear" w:color="auto" w:fill="auto"/>
          </w:tcPr>
          <w:p w:rsidR="007633C7" w:rsidRPr="004A6884" w:rsidRDefault="007633C7" w:rsidP="007633C7">
            <w:pPr>
              <w:spacing w:after="160" w:line="259" w:lineRule="auto"/>
              <w:rPr>
                <w:rFonts w:ascii="Cambria" w:hAnsi="Cambria"/>
                <w:sz w:val="26"/>
                <w:szCs w:val="26"/>
                <w:lang w:val="en-GB"/>
              </w:rPr>
            </w:pPr>
            <w:r w:rsidRPr="004A6884">
              <w:rPr>
                <w:rFonts w:ascii="Cambria" w:hAnsi="Cambria"/>
                <w:sz w:val="26"/>
                <w:szCs w:val="26"/>
                <w:lang w:val="en-GB"/>
              </w:rPr>
              <w:t xml:space="preserve">Assoc. Prof. Pavel </w:t>
            </w:r>
            <w:proofErr w:type="spellStart"/>
            <w:r w:rsidRPr="004A6884">
              <w:rPr>
                <w:rFonts w:ascii="Cambria" w:hAnsi="Cambria"/>
                <w:sz w:val="26"/>
                <w:szCs w:val="26"/>
                <w:lang w:val="en-GB"/>
              </w:rPr>
              <w:t>Novgorodov</w:t>
            </w:r>
            <w:proofErr w:type="spellEnd"/>
            <w:r>
              <w:rPr>
                <w:rFonts w:ascii="Cambria" w:hAnsi="Cambria"/>
                <w:sz w:val="26"/>
                <w:szCs w:val="26"/>
                <w:lang w:val="en-GB"/>
              </w:rPr>
              <w:t>, PhD</w:t>
            </w:r>
          </w:p>
        </w:tc>
        <w:tc>
          <w:tcPr>
            <w:tcW w:w="4253" w:type="dxa"/>
            <w:shd w:val="clear" w:color="auto" w:fill="auto"/>
          </w:tcPr>
          <w:p w:rsidR="00A44EF1" w:rsidRPr="004A6884" w:rsidRDefault="00A44EF1" w:rsidP="004A6884">
            <w:pPr>
              <w:rPr>
                <w:rFonts w:ascii="Cambria" w:hAnsi="Cambria"/>
                <w:sz w:val="26"/>
                <w:szCs w:val="26"/>
                <w:lang w:val="en-GB"/>
              </w:rPr>
            </w:pPr>
            <w:r w:rsidRPr="004A6884">
              <w:rPr>
                <w:rFonts w:ascii="Cambria" w:hAnsi="Cambria"/>
                <w:sz w:val="26"/>
                <w:szCs w:val="26"/>
                <w:lang w:val="en-GB"/>
              </w:rPr>
              <w:t>Prof.</w:t>
            </w:r>
            <w:r w:rsidR="004A6884">
              <w:rPr>
                <w:rFonts w:ascii="Cambria" w:hAnsi="Cambria"/>
                <w:sz w:val="26"/>
                <w:szCs w:val="26"/>
                <w:lang w:val="en-GB"/>
              </w:rPr>
              <w:t xml:space="preserve"> Svetlana </w:t>
            </w:r>
            <w:proofErr w:type="spellStart"/>
            <w:r w:rsidR="004A6884">
              <w:rPr>
                <w:rFonts w:ascii="Cambria" w:hAnsi="Cambria"/>
                <w:sz w:val="26"/>
                <w:szCs w:val="26"/>
                <w:lang w:val="en-GB"/>
              </w:rPr>
              <w:t>Ilyiny</w:t>
            </w:r>
            <w:r w:rsidR="00F5279F">
              <w:rPr>
                <w:rFonts w:ascii="Cambria" w:hAnsi="Cambria"/>
                <w:sz w:val="26"/>
                <w:szCs w:val="26"/>
                <w:lang w:val="en-GB"/>
              </w:rPr>
              <w:t>k</w:t>
            </w:r>
            <w:r w:rsidR="004A6884">
              <w:rPr>
                <w:rFonts w:ascii="Cambria" w:hAnsi="Cambria"/>
                <w:sz w:val="26"/>
                <w:szCs w:val="26"/>
                <w:lang w:val="en-GB"/>
              </w:rPr>
              <w:t>h</w:t>
            </w:r>
            <w:proofErr w:type="spellEnd"/>
            <w:r w:rsidRPr="004A6884">
              <w:rPr>
                <w:rFonts w:ascii="Cambria" w:hAnsi="Cambria"/>
                <w:sz w:val="26"/>
                <w:szCs w:val="26"/>
                <w:lang w:val="en-GB"/>
              </w:rPr>
              <w:t>, PhD</w:t>
            </w:r>
          </w:p>
        </w:tc>
      </w:tr>
      <w:tr w:rsidR="00C96A09" w:rsidRPr="00556502" w:rsidTr="00E64C40">
        <w:tc>
          <w:tcPr>
            <w:tcW w:w="4962" w:type="dxa"/>
            <w:shd w:val="clear" w:color="auto" w:fill="auto"/>
          </w:tcPr>
          <w:p w:rsidR="00C96A09" w:rsidRPr="004A6884" w:rsidRDefault="00C96A09" w:rsidP="00AE25A6">
            <w:pPr>
              <w:spacing w:after="160" w:line="259" w:lineRule="auto"/>
              <w:rPr>
                <w:rFonts w:ascii="Cambria" w:hAnsi="Cambria"/>
                <w:sz w:val="26"/>
                <w:szCs w:val="26"/>
                <w:lang w:val="en-GB"/>
              </w:rPr>
            </w:pPr>
            <w:r w:rsidRPr="004A6884">
              <w:rPr>
                <w:rFonts w:ascii="Cambria" w:hAnsi="Cambria"/>
                <w:sz w:val="26"/>
                <w:szCs w:val="26"/>
                <w:lang w:val="en-GB"/>
              </w:rPr>
              <w:t xml:space="preserve">Assoc. Prof. </w:t>
            </w:r>
            <w:r w:rsidR="0022657D">
              <w:rPr>
                <w:rFonts w:ascii="Cambria" w:hAnsi="Cambria"/>
                <w:sz w:val="26"/>
                <w:szCs w:val="26"/>
                <w:lang w:val="en-GB"/>
              </w:rPr>
              <w:t>Dmitry</w:t>
            </w:r>
            <w:r>
              <w:rPr>
                <w:rFonts w:ascii="Cambria" w:hAnsi="Cambria"/>
                <w:sz w:val="26"/>
                <w:szCs w:val="26"/>
                <w:lang w:val="en-GB"/>
              </w:rPr>
              <w:t xml:space="preserve"> </w:t>
            </w:r>
            <w:proofErr w:type="spellStart"/>
            <w:r>
              <w:rPr>
                <w:rFonts w:ascii="Cambria" w:hAnsi="Cambria"/>
                <w:sz w:val="26"/>
                <w:szCs w:val="26"/>
                <w:lang w:val="en-GB"/>
              </w:rPr>
              <w:t>Savchenko</w:t>
            </w:r>
            <w:proofErr w:type="spellEnd"/>
            <w:r w:rsidRPr="004A6884">
              <w:rPr>
                <w:rFonts w:ascii="Cambria" w:hAnsi="Cambria"/>
                <w:sz w:val="26"/>
                <w:szCs w:val="26"/>
                <w:lang w:val="en-GB"/>
              </w:rPr>
              <w:t>, PhD</w:t>
            </w:r>
          </w:p>
        </w:tc>
        <w:tc>
          <w:tcPr>
            <w:tcW w:w="4253" w:type="dxa"/>
            <w:shd w:val="clear" w:color="auto" w:fill="auto"/>
          </w:tcPr>
          <w:p w:rsidR="00C96A09" w:rsidRPr="004A6884" w:rsidRDefault="00C96A09" w:rsidP="00C96A09">
            <w:pPr>
              <w:spacing w:after="160" w:line="259" w:lineRule="auto"/>
              <w:rPr>
                <w:rFonts w:ascii="Cambria" w:hAnsi="Cambria"/>
                <w:sz w:val="26"/>
                <w:szCs w:val="26"/>
                <w:lang w:val="en-GB"/>
              </w:rPr>
            </w:pPr>
            <w:r w:rsidRPr="004A6884">
              <w:rPr>
                <w:rFonts w:ascii="Cambria" w:hAnsi="Cambria"/>
                <w:sz w:val="26"/>
                <w:szCs w:val="26"/>
                <w:lang w:val="en-GB"/>
              </w:rPr>
              <w:t>Prof.</w:t>
            </w:r>
            <w:r>
              <w:rPr>
                <w:rFonts w:ascii="Cambria" w:hAnsi="Cambria"/>
                <w:sz w:val="26"/>
                <w:szCs w:val="26"/>
                <w:lang w:val="en-GB"/>
              </w:rPr>
              <w:t xml:space="preserve"> Larisa </w:t>
            </w:r>
            <w:proofErr w:type="spellStart"/>
            <w:r>
              <w:rPr>
                <w:rFonts w:ascii="Cambria" w:hAnsi="Cambria"/>
                <w:sz w:val="26"/>
                <w:szCs w:val="26"/>
                <w:lang w:val="en-GB"/>
              </w:rPr>
              <w:t>Nyurenberger</w:t>
            </w:r>
            <w:proofErr w:type="spellEnd"/>
            <w:r w:rsidRPr="004A6884">
              <w:rPr>
                <w:rFonts w:ascii="Cambria" w:hAnsi="Cambria"/>
                <w:sz w:val="26"/>
                <w:szCs w:val="26"/>
                <w:lang w:val="en-GB"/>
              </w:rPr>
              <w:t>, PhD</w:t>
            </w:r>
          </w:p>
        </w:tc>
      </w:tr>
      <w:tr w:rsidR="00A44EF1" w:rsidRPr="00556502" w:rsidTr="00E64C40">
        <w:tc>
          <w:tcPr>
            <w:tcW w:w="4962" w:type="dxa"/>
            <w:shd w:val="clear" w:color="auto" w:fill="auto"/>
          </w:tcPr>
          <w:p w:rsidR="00A44EF1" w:rsidRPr="004A6884" w:rsidRDefault="00A44EF1" w:rsidP="00C96A09">
            <w:pPr>
              <w:spacing w:after="160" w:line="259" w:lineRule="auto"/>
              <w:rPr>
                <w:rFonts w:ascii="Cambria" w:hAnsi="Cambria"/>
                <w:sz w:val="26"/>
                <w:szCs w:val="26"/>
                <w:lang w:val="en-GB"/>
              </w:rPr>
            </w:pPr>
            <w:r w:rsidRPr="004A6884">
              <w:rPr>
                <w:rFonts w:ascii="Cambria" w:hAnsi="Cambria"/>
                <w:sz w:val="26"/>
                <w:szCs w:val="26"/>
                <w:lang w:val="en-GB"/>
              </w:rPr>
              <w:t xml:space="preserve">Assoc. Prof. </w:t>
            </w:r>
            <w:r w:rsidR="0022657D">
              <w:rPr>
                <w:rFonts w:ascii="Cambria" w:hAnsi="Cambria"/>
                <w:sz w:val="26"/>
                <w:szCs w:val="26"/>
                <w:lang w:val="en-GB"/>
              </w:rPr>
              <w:t>Nikolay</w:t>
            </w:r>
            <w:r w:rsidR="00C96A09">
              <w:rPr>
                <w:rFonts w:ascii="Cambria" w:hAnsi="Cambria"/>
                <w:sz w:val="26"/>
                <w:szCs w:val="26"/>
                <w:lang w:val="en-GB"/>
              </w:rPr>
              <w:t xml:space="preserve"> </w:t>
            </w:r>
            <w:proofErr w:type="spellStart"/>
            <w:r w:rsidR="00C96A09">
              <w:rPr>
                <w:rFonts w:ascii="Cambria" w:hAnsi="Cambria"/>
                <w:sz w:val="26"/>
                <w:szCs w:val="26"/>
                <w:lang w:val="en-GB"/>
              </w:rPr>
              <w:t>Anokhin</w:t>
            </w:r>
            <w:proofErr w:type="spellEnd"/>
            <w:r w:rsidRPr="004A6884">
              <w:rPr>
                <w:rFonts w:ascii="Cambria" w:hAnsi="Cambria"/>
                <w:sz w:val="26"/>
                <w:szCs w:val="26"/>
                <w:lang w:val="en-GB"/>
              </w:rPr>
              <w:t>, PhD</w:t>
            </w:r>
          </w:p>
        </w:tc>
        <w:tc>
          <w:tcPr>
            <w:tcW w:w="4253" w:type="dxa"/>
            <w:shd w:val="clear" w:color="auto" w:fill="auto"/>
          </w:tcPr>
          <w:p w:rsidR="00A44EF1" w:rsidRPr="004A6884" w:rsidRDefault="00D9092D" w:rsidP="00F5279F">
            <w:pPr>
              <w:spacing w:after="160" w:line="259" w:lineRule="auto"/>
              <w:rPr>
                <w:rFonts w:ascii="Cambria" w:hAnsi="Cambria"/>
                <w:sz w:val="26"/>
                <w:szCs w:val="26"/>
                <w:lang w:val="en-GB"/>
              </w:rPr>
            </w:pPr>
            <w:r w:rsidRPr="004A6884">
              <w:rPr>
                <w:rFonts w:ascii="Cambria" w:hAnsi="Cambria"/>
                <w:sz w:val="26"/>
                <w:szCs w:val="26"/>
                <w:lang w:val="en-GB"/>
              </w:rPr>
              <w:t xml:space="preserve">Assoc. </w:t>
            </w:r>
            <w:proofErr w:type="spellStart"/>
            <w:r w:rsidR="00A44EF1" w:rsidRPr="004A6884">
              <w:rPr>
                <w:rFonts w:ascii="Cambria" w:hAnsi="Cambria"/>
                <w:sz w:val="26"/>
                <w:szCs w:val="26"/>
                <w:lang w:val="en-GB"/>
              </w:rPr>
              <w:t>Prof.</w:t>
            </w:r>
            <w:proofErr w:type="spellEnd"/>
            <w:r w:rsidR="004A6884">
              <w:rPr>
                <w:rFonts w:ascii="Cambria" w:hAnsi="Cambria"/>
                <w:sz w:val="26"/>
                <w:szCs w:val="26"/>
                <w:lang w:val="en-GB"/>
              </w:rPr>
              <w:t xml:space="preserve"> Maria </w:t>
            </w:r>
            <w:proofErr w:type="spellStart"/>
            <w:r w:rsidR="004A6884">
              <w:rPr>
                <w:rFonts w:ascii="Cambria" w:hAnsi="Cambria"/>
                <w:sz w:val="26"/>
                <w:szCs w:val="26"/>
                <w:lang w:val="en-GB"/>
              </w:rPr>
              <w:t>Krasnova</w:t>
            </w:r>
            <w:proofErr w:type="spellEnd"/>
            <w:r w:rsidR="00A44EF1" w:rsidRPr="004A6884">
              <w:rPr>
                <w:rFonts w:ascii="Cambria" w:hAnsi="Cambria"/>
                <w:sz w:val="26"/>
                <w:szCs w:val="26"/>
                <w:lang w:val="en-GB"/>
              </w:rPr>
              <w:t>, PhD</w:t>
            </w:r>
          </w:p>
        </w:tc>
      </w:tr>
      <w:tr w:rsidR="00C96A09" w:rsidRPr="00556502" w:rsidTr="00E64C40">
        <w:tc>
          <w:tcPr>
            <w:tcW w:w="4962" w:type="dxa"/>
            <w:shd w:val="clear" w:color="auto" w:fill="auto"/>
          </w:tcPr>
          <w:p w:rsidR="00C96A09" w:rsidRPr="004A6884" w:rsidRDefault="00D9092D" w:rsidP="00AE25A6">
            <w:pPr>
              <w:spacing w:after="160" w:line="259" w:lineRule="auto"/>
              <w:rPr>
                <w:rFonts w:ascii="Cambria" w:hAnsi="Cambria"/>
                <w:sz w:val="26"/>
                <w:szCs w:val="26"/>
                <w:lang w:val="en-GB"/>
              </w:rPr>
            </w:pPr>
            <w:r w:rsidRPr="004A6884">
              <w:rPr>
                <w:rFonts w:ascii="Cambria" w:hAnsi="Cambria"/>
                <w:sz w:val="26"/>
                <w:szCs w:val="26"/>
                <w:lang w:val="en-GB"/>
              </w:rPr>
              <w:t xml:space="preserve">Assoc. </w:t>
            </w:r>
            <w:proofErr w:type="spellStart"/>
            <w:r w:rsidR="00C96A09" w:rsidRPr="004A6884">
              <w:rPr>
                <w:rFonts w:ascii="Cambria" w:hAnsi="Cambria"/>
                <w:sz w:val="26"/>
                <w:szCs w:val="26"/>
                <w:lang w:val="en-GB"/>
              </w:rPr>
              <w:t>Prof.</w:t>
            </w:r>
            <w:proofErr w:type="spellEnd"/>
            <w:r w:rsidR="00C96A09" w:rsidRPr="004A6884">
              <w:rPr>
                <w:rFonts w:ascii="Cambria" w:hAnsi="Cambria"/>
                <w:sz w:val="26"/>
                <w:szCs w:val="26"/>
                <w:lang w:val="en-GB"/>
              </w:rPr>
              <w:t xml:space="preserve"> Vladimir </w:t>
            </w:r>
            <w:proofErr w:type="spellStart"/>
            <w:r w:rsidR="00C96A09" w:rsidRPr="004A6884">
              <w:rPr>
                <w:rFonts w:ascii="Cambria" w:hAnsi="Cambria"/>
                <w:sz w:val="26"/>
                <w:szCs w:val="26"/>
                <w:lang w:val="en-GB"/>
              </w:rPr>
              <w:t>Melnikov</w:t>
            </w:r>
            <w:proofErr w:type="spellEnd"/>
            <w:r w:rsidR="00C96A09" w:rsidRPr="004A6884">
              <w:rPr>
                <w:rFonts w:ascii="Cambria" w:hAnsi="Cambria"/>
                <w:sz w:val="26"/>
                <w:szCs w:val="26"/>
                <w:lang w:val="en-GB"/>
              </w:rPr>
              <w:t>, PhD</w:t>
            </w:r>
          </w:p>
        </w:tc>
        <w:tc>
          <w:tcPr>
            <w:tcW w:w="4253" w:type="dxa"/>
            <w:shd w:val="clear" w:color="auto" w:fill="auto"/>
          </w:tcPr>
          <w:p w:rsidR="00C96A09" w:rsidRPr="004A6884" w:rsidRDefault="00D9092D" w:rsidP="00F5279F">
            <w:pPr>
              <w:spacing w:after="160" w:line="259" w:lineRule="auto"/>
              <w:rPr>
                <w:rFonts w:ascii="Cambria" w:hAnsi="Cambria"/>
                <w:sz w:val="26"/>
                <w:szCs w:val="26"/>
                <w:lang w:val="en-GB"/>
              </w:rPr>
            </w:pPr>
            <w:r w:rsidRPr="004A6884">
              <w:rPr>
                <w:rFonts w:ascii="Cambria" w:hAnsi="Cambria"/>
                <w:sz w:val="26"/>
                <w:szCs w:val="26"/>
                <w:lang w:val="en-GB"/>
              </w:rPr>
              <w:t xml:space="preserve">Assoc. </w:t>
            </w:r>
            <w:proofErr w:type="spellStart"/>
            <w:r w:rsidR="00C96A09">
              <w:rPr>
                <w:rFonts w:ascii="Cambria" w:hAnsi="Cambria"/>
                <w:sz w:val="26"/>
                <w:szCs w:val="26"/>
                <w:lang w:val="en-GB"/>
              </w:rPr>
              <w:t>Prof.</w:t>
            </w:r>
            <w:proofErr w:type="spellEnd"/>
            <w:r w:rsidR="00C96A09">
              <w:rPr>
                <w:rFonts w:ascii="Cambria" w:hAnsi="Cambria"/>
                <w:sz w:val="26"/>
                <w:szCs w:val="26"/>
                <w:lang w:val="en-GB"/>
              </w:rPr>
              <w:t xml:space="preserve"> Lyudmila </w:t>
            </w:r>
            <w:proofErr w:type="spellStart"/>
            <w:r w:rsidR="00C96A09">
              <w:rPr>
                <w:rFonts w:ascii="Cambria" w:hAnsi="Cambria"/>
                <w:sz w:val="26"/>
                <w:szCs w:val="26"/>
                <w:lang w:val="en-GB"/>
              </w:rPr>
              <w:t>Koyava</w:t>
            </w:r>
            <w:proofErr w:type="spellEnd"/>
            <w:r w:rsidR="00C96A09">
              <w:rPr>
                <w:rFonts w:ascii="Cambria" w:hAnsi="Cambria"/>
                <w:sz w:val="26"/>
                <w:szCs w:val="26"/>
                <w:lang w:val="en-GB"/>
              </w:rPr>
              <w:t>, PhD</w:t>
            </w:r>
          </w:p>
        </w:tc>
      </w:tr>
      <w:tr w:rsidR="00C96A09" w:rsidRPr="00556502" w:rsidTr="00E64C40">
        <w:tc>
          <w:tcPr>
            <w:tcW w:w="4962" w:type="dxa"/>
            <w:shd w:val="clear" w:color="auto" w:fill="auto"/>
          </w:tcPr>
          <w:p w:rsidR="00C96A09" w:rsidRPr="004A6884" w:rsidRDefault="00D9092D" w:rsidP="0022657D">
            <w:pPr>
              <w:spacing w:after="160" w:line="259" w:lineRule="auto"/>
              <w:rPr>
                <w:rFonts w:ascii="Cambria" w:hAnsi="Cambria"/>
                <w:sz w:val="26"/>
                <w:szCs w:val="26"/>
                <w:lang w:val="en-GB"/>
              </w:rPr>
            </w:pPr>
            <w:r w:rsidRPr="004A6884">
              <w:rPr>
                <w:rFonts w:ascii="Cambria" w:hAnsi="Cambria"/>
                <w:sz w:val="26"/>
                <w:szCs w:val="26"/>
                <w:lang w:val="en-GB"/>
              </w:rPr>
              <w:t xml:space="preserve">Assoc. </w:t>
            </w:r>
            <w:proofErr w:type="spellStart"/>
            <w:r w:rsidR="00C96A09" w:rsidRPr="004A6884">
              <w:rPr>
                <w:rFonts w:ascii="Cambria" w:hAnsi="Cambria"/>
                <w:sz w:val="26"/>
                <w:szCs w:val="26"/>
                <w:lang w:val="en-GB"/>
              </w:rPr>
              <w:t>Prof.</w:t>
            </w:r>
            <w:proofErr w:type="spellEnd"/>
            <w:r w:rsidR="00C96A09" w:rsidRPr="004A6884">
              <w:rPr>
                <w:rFonts w:ascii="Cambria" w:hAnsi="Cambria"/>
                <w:sz w:val="26"/>
                <w:szCs w:val="26"/>
                <w:lang w:val="en-GB"/>
              </w:rPr>
              <w:t xml:space="preserve"> </w:t>
            </w:r>
            <w:r w:rsidR="00C96A09">
              <w:rPr>
                <w:rFonts w:ascii="Cambria" w:hAnsi="Cambria"/>
                <w:sz w:val="26"/>
                <w:szCs w:val="26"/>
                <w:lang w:val="en-US"/>
              </w:rPr>
              <w:t>Andre</w:t>
            </w:r>
            <w:r w:rsidR="0022657D">
              <w:rPr>
                <w:rFonts w:ascii="Cambria" w:hAnsi="Cambria"/>
                <w:sz w:val="26"/>
                <w:szCs w:val="26"/>
                <w:lang w:val="en-US"/>
              </w:rPr>
              <w:t>y</w:t>
            </w:r>
            <w:r w:rsidR="00C96A09">
              <w:rPr>
                <w:rFonts w:ascii="Cambria" w:hAnsi="Cambria"/>
                <w:sz w:val="26"/>
                <w:szCs w:val="26"/>
                <w:lang w:val="en-US"/>
              </w:rPr>
              <w:t xml:space="preserve"> Pestunov</w:t>
            </w:r>
            <w:r w:rsidR="00C96A09" w:rsidRPr="004A6884">
              <w:rPr>
                <w:rFonts w:ascii="Cambria" w:hAnsi="Cambria"/>
                <w:sz w:val="26"/>
                <w:szCs w:val="26"/>
                <w:lang w:val="en-GB"/>
              </w:rPr>
              <w:t>, PhD</w:t>
            </w:r>
          </w:p>
        </w:tc>
        <w:tc>
          <w:tcPr>
            <w:tcW w:w="4253" w:type="dxa"/>
            <w:shd w:val="clear" w:color="auto" w:fill="auto"/>
          </w:tcPr>
          <w:p w:rsidR="00C96A09" w:rsidRPr="004A6884" w:rsidRDefault="00D9092D" w:rsidP="00C96A09">
            <w:pPr>
              <w:spacing w:after="160" w:line="259" w:lineRule="auto"/>
              <w:rPr>
                <w:rFonts w:ascii="Cambria" w:hAnsi="Cambria"/>
                <w:sz w:val="26"/>
                <w:szCs w:val="26"/>
                <w:lang w:val="en-GB"/>
              </w:rPr>
            </w:pPr>
            <w:r w:rsidRPr="004A6884">
              <w:rPr>
                <w:rFonts w:ascii="Cambria" w:hAnsi="Cambria"/>
                <w:sz w:val="26"/>
                <w:szCs w:val="26"/>
                <w:lang w:val="en-GB"/>
              </w:rPr>
              <w:t xml:space="preserve">Assoc. </w:t>
            </w:r>
            <w:proofErr w:type="spellStart"/>
            <w:r w:rsidR="00C96A09">
              <w:rPr>
                <w:rFonts w:ascii="Cambria" w:hAnsi="Cambria"/>
                <w:sz w:val="26"/>
                <w:szCs w:val="26"/>
                <w:lang w:val="en-GB"/>
              </w:rPr>
              <w:t>Prof</w:t>
            </w:r>
            <w:r w:rsidR="00C96A09" w:rsidRPr="004A6884">
              <w:rPr>
                <w:rFonts w:ascii="Cambria" w:hAnsi="Cambria"/>
                <w:sz w:val="26"/>
                <w:szCs w:val="26"/>
                <w:lang w:val="en-GB"/>
              </w:rPr>
              <w:t>.</w:t>
            </w:r>
            <w:proofErr w:type="spellEnd"/>
            <w:r w:rsidR="00C96A09">
              <w:rPr>
                <w:rFonts w:ascii="Cambria" w:hAnsi="Cambria"/>
                <w:sz w:val="26"/>
                <w:szCs w:val="26"/>
                <w:lang w:val="en-GB"/>
              </w:rPr>
              <w:t xml:space="preserve"> </w:t>
            </w:r>
            <w:proofErr w:type="spellStart"/>
            <w:r w:rsidR="00C96A09">
              <w:rPr>
                <w:rFonts w:ascii="Cambria" w:hAnsi="Cambria"/>
                <w:sz w:val="26"/>
                <w:szCs w:val="26"/>
                <w:lang w:val="en-GB"/>
              </w:rPr>
              <w:t>L</w:t>
            </w:r>
            <w:r w:rsidR="0022657D">
              <w:rPr>
                <w:rFonts w:ascii="Cambria" w:hAnsi="Cambria"/>
                <w:sz w:val="26"/>
                <w:szCs w:val="26"/>
                <w:lang w:val="en-GB"/>
              </w:rPr>
              <w:t>y</w:t>
            </w:r>
            <w:r w:rsidR="00C96A09">
              <w:rPr>
                <w:rFonts w:ascii="Cambria" w:hAnsi="Cambria"/>
                <w:sz w:val="26"/>
                <w:szCs w:val="26"/>
                <w:lang w:val="en-GB"/>
              </w:rPr>
              <w:t>ubov</w:t>
            </w:r>
            <w:proofErr w:type="spellEnd"/>
            <w:r w:rsidR="00C96A09">
              <w:rPr>
                <w:rFonts w:ascii="Cambria" w:hAnsi="Cambria"/>
                <w:sz w:val="26"/>
                <w:szCs w:val="26"/>
                <w:lang w:val="en-GB"/>
              </w:rPr>
              <w:t xml:space="preserve"> </w:t>
            </w:r>
            <w:proofErr w:type="spellStart"/>
            <w:r w:rsidR="00C96A09">
              <w:rPr>
                <w:rFonts w:ascii="Cambria" w:hAnsi="Cambria"/>
                <w:sz w:val="26"/>
                <w:szCs w:val="26"/>
                <w:lang w:val="en-GB"/>
              </w:rPr>
              <w:t>Shadrina</w:t>
            </w:r>
            <w:proofErr w:type="spellEnd"/>
            <w:r w:rsidR="00F5566F">
              <w:rPr>
                <w:rFonts w:ascii="Cambria" w:hAnsi="Cambria"/>
                <w:sz w:val="26"/>
                <w:szCs w:val="26"/>
                <w:lang w:val="en-GB"/>
              </w:rPr>
              <w:t>, PhD</w:t>
            </w:r>
          </w:p>
        </w:tc>
      </w:tr>
      <w:tr w:rsidR="00A44EF1" w:rsidRPr="00556502" w:rsidTr="00E64C40">
        <w:tc>
          <w:tcPr>
            <w:tcW w:w="4962" w:type="dxa"/>
            <w:shd w:val="clear" w:color="auto" w:fill="auto"/>
          </w:tcPr>
          <w:p w:rsidR="00A44EF1" w:rsidRPr="004A6884" w:rsidRDefault="00D9092D" w:rsidP="0022657D">
            <w:pPr>
              <w:spacing w:after="160" w:line="259" w:lineRule="auto"/>
              <w:rPr>
                <w:rFonts w:ascii="Cambria" w:hAnsi="Cambria"/>
                <w:sz w:val="26"/>
                <w:szCs w:val="26"/>
                <w:lang w:val="en-GB"/>
              </w:rPr>
            </w:pPr>
            <w:r w:rsidRPr="004A6884">
              <w:rPr>
                <w:rFonts w:ascii="Cambria" w:hAnsi="Cambria"/>
                <w:sz w:val="26"/>
                <w:szCs w:val="26"/>
                <w:lang w:val="en-GB"/>
              </w:rPr>
              <w:t xml:space="preserve">Assoc. </w:t>
            </w:r>
            <w:proofErr w:type="spellStart"/>
            <w:r w:rsidR="00A44EF1" w:rsidRPr="004A6884">
              <w:rPr>
                <w:rFonts w:ascii="Cambria" w:hAnsi="Cambria"/>
                <w:sz w:val="26"/>
                <w:szCs w:val="26"/>
                <w:lang w:val="en-GB"/>
              </w:rPr>
              <w:t>Prof.</w:t>
            </w:r>
            <w:proofErr w:type="spellEnd"/>
            <w:r w:rsidR="00A44EF1" w:rsidRPr="004A6884">
              <w:rPr>
                <w:rFonts w:ascii="Cambria" w:hAnsi="Cambria"/>
                <w:sz w:val="26"/>
                <w:szCs w:val="26"/>
                <w:lang w:val="en-GB"/>
              </w:rPr>
              <w:t xml:space="preserve"> </w:t>
            </w:r>
            <w:r w:rsidR="00C96A09">
              <w:rPr>
                <w:rFonts w:ascii="Cambria" w:hAnsi="Cambria"/>
                <w:sz w:val="26"/>
                <w:szCs w:val="26"/>
                <w:lang w:val="en-US"/>
              </w:rPr>
              <w:t>Serge</w:t>
            </w:r>
            <w:r w:rsidR="0022657D">
              <w:rPr>
                <w:rFonts w:ascii="Cambria" w:hAnsi="Cambria"/>
                <w:sz w:val="26"/>
                <w:szCs w:val="26"/>
                <w:lang w:val="en-US"/>
              </w:rPr>
              <w:t>y</w:t>
            </w:r>
            <w:r w:rsidR="00C96A09">
              <w:rPr>
                <w:rFonts w:ascii="Cambria" w:hAnsi="Cambria"/>
                <w:sz w:val="26"/>
                <w:szCs w:val="26"/>
                <w:lang w:val="en-US"/>
              </w:rPr>
              <w:t xml:space="preserve"> </w:t>
            </w:r>
            <w:proofErr w:type="spellStart"/>
            <w:r w:rsidR="00C96A09">
              <w:rPr>
                <w:rFonts w:ascii="Cambria" w:hAnsi="Cambria"/>
                <w:sz w:val="26"/>
                <w:szCs w:val="26"/>
                <w:lang w:val="en-US"/>
              </w:rPr>
              <w:t>Tereschenko</w:t>
            </w:r>
            <w:proofErr w:type="spellEnd"/>
            <w:r w:rsidR="00A44EF1" w:rsidRPr="004A6884">
              <w:rPr>
                <w:rFonts w:ascii="Cambria" w:hAnsi="Cambria"/>
                <w:sz w:val="26"/>
                <w:szCs w:val="26"/>
                <w:lang w:val="en-GB"/>
              </w:rPr>
              <w:t>, PhD</w:t>
            </w:r>
          </w:p>
        </w:tc>
        <w:tc>
          <w:tcPr>
            <w:tcW w:w="4253" w:type="dxa"/>
            <w:shd w:val="clear" w:color="auto" w:fill="auto"/>
          </w:tcPr>
          <w:p w:rsidR="000B1C5E" w:rsidRPr="004A6884" w:rsidRDefault="00A44EF1" w:rsidP="000B1C5E">
            <w:pPr>
              <w:spacing w:after="160" w:line="259" w:lineRule="auto"/>
              <w:rPr>
                <w:rFonts w:ascii="Cambria" w:hAnsi="Cambria"/>
                <w:sz w:val="26"/>
                <w:szCs w:val="26"/>
                <w:lang w:val="en-GB"/>
              </w:rPr>
            </w:pPr>
            <w:r w:rsidRPr="004A6884">
              <w:rPr>
                <w:rFonts w:ascii="Cambria" w:hAnsi="Cambria"/>
                <w:sz w:val="26"/>
                <w:szCs w:val="26"/>
                <w:lang w:val="en-GB"/>
              </w:rPr>
              <w:t xml:space="preserve">Ms. </w:t>
            </w:r>
            <w:r w:rsidR="000B1C5E" w:rsidRPr="004A6884">
              <w:rPr>
                <w:rFonts w:ascii="Cambria" w:hAnsi="Cambria"/>
                <w:sz w:val="26"/>
                <w:szCs w:val="26"/>
                <w:lang w:val="en-GB"/>
              </w:rPr>
              <w:t>Elena Klimkina</w:t>
            </w:r>
          </w:p>
        </w:tc>
      </w:tr>
      <w:tr w:rsidR="00A44EF1" w:rsidRPr="00556502" w:rsidTr="00E64C40">
        <w:tc>
          <w:tcPr>
            <w:tcW w:w="4962" w:type="dxa"/>
            <w:shd w:val="clear" w:color="auto" w:fill="auto"/>
          </w:tcPr>
          <w:p w:rsidR="00A44EF1" w:rsidRPr="004A6884" w:rsidRDefault="00D9092D" w:rsidP="0022657D">
            <w:pPr>
              <w:rPr>
                <w:rFonts w:ascii="Cambria" w:hAnsi="Cambria"/>
                <w:sz w:val="26"/>
                <w:szCs w:val="26"/>
                <w:lang w:val="en-GB"/>
              </w:rPr>
            </w:pPr>
            <w:r w:rsidRPr="004A6884">
              <w:rPr>
                <w:rFonts w:ascii="Cambria" w:hAnsi="Cambria"/>
                <w:sz w:val="26"/>
                <w:szCs w:val="26"/>
                <w:lang w:val="en-GB"/>
              </w:rPr>
              <w:t>Assoc.</w:t>
            </w:r>
            <w:r w:rsidR="00A44EF1" w:rsidRPr="004A6884">
              <w:rPr>
                <w:rFonts w:ascii="Cambria" w:hAnsi="Cambria"/>
                <w:sz w:val="26"/>
                <w:szCs w:val="26"/>
                <w:lang w:val="en-GB"/>
              </w:rPr>
              <w:t xml:space="preserve"> Prof. </w:t>
            </w:r>
            <w:r w:rsidR="00F5279F">
              <w:rPr>
                <w:rFonts w:ascii="Cambria" w:hAnsi="Cambria"/>
                <w:sz w:val="26"/>
                <w:szCs w:val="26"/>
                <w:lang w:val="en-GB"/>
              </w:rPr>
              <w:t>Gennad</w:t>
            </w:r>
            <w:r w:rsidR="0022657D">
              <w:rPr>
                <w:rFonts w:ascii="Cambria" w:hAnsi="Cambria"/>
                <w:sz w:val="26"/>
                <w:szCs w:val="26"/>
                <w:lang w:val="en-GB"/>
              </w:rPr>
              <w:t>y</w:t>
            </w:r>
            <w:r w:rsidR="004A6884">
              <w:rPr>
                <w:rFonts w:ascii="Cambria" w:hAnsi="Cambria"/>
                <w:sz w:val="26"/>
                <w:szCs w:val="26"/>
                <w:lang w:val="en-GB"/>
              </w:rPr>
              <w:t xml:space="preserve"> </w:t>
            </w:r>
            <w:proofErr w:type="spellStart"/>
            <w:r w:rsidR="004A6884">
              <w:rPr>
                <w:rFonts w:ascii="Cambria" w:hAnsi="Cambria"/>
                <w:sz w:val="26"/>
                <w:szCs w:val="26"/>
                <w:lang w:val="en-GB"/>
              </w:rPr>
              <w:t>Lyaskin</w:t>
            </w:r>
            <w:proofErr w:type="spellEnd"/>
            <w:r w:rsidR="00A44EF1" w:rsidRPr="004A6884">
              <w:rPr>
                <w:rFonts w:ascii="Cambria" w:hAnsi="Cambria"/>
                <w:sz w:val="26"/>
                <w:szCs w:val="26"/>
                <w:lang w:val="en-GB"/>
              </w:rPr>
              <w:t>, PhD</w:t>
            </w:r>
          </w:p>
        </w:tc>
        <w:tc>
          <w:tcPr>
            <w:tcW w:w="4253" w:type="dxa"/>
            <w:shd w:val="clear" w:color="auto" w:fill="auto"/>
          </w:tcPr>
          <w:p w:rsidR="00A44EF1" w:rsidRPr="004A6884" w:rsidRDefault="005432A1" w:rsidP="003B7850">
            <w:pPr>
              <w:spacing w:after="160" w:line="259" w:lineRule="auto"/>
              <w:rPr>
                <w:rFonts w:ascii="Cambria" w:hAnsi="Cambria"/>
                <w:sz w:val="26"/>
                <w:szCs w:val="26"/>
                <w:lang w:val="en-GB"/>
              </w:rPr>
            </w:pPr>
            <w:r>
              <w:rPr>
                <w:rFonts w:ascii="Cambria" w:hAnsi="Cambria"/>
                <w:sz w:val="26"/>
                <w:szCs w:val="26"/>
                <w:lang w:val="en-GB"/>
              </w:rPr>
              <w:t>Mr. Dmitry</w:t>
            </w:r>
            <w:r w:rsidR="000B1C5E" w:rsidRPr="004A6884">
              <w:rPr>
                <w:rFonts w:ascii="Cambria" w:hAnsi="Cambria"/>
                <w:sz w:val="26"/>
                <w:szCs w:val="26"/>
                <w:lang w:val="en-GB"/>
              </w:rPr>
              <w:t xml:space="preserve"> Kalinin</w:t>
            </w:r>
          </w:p>
        </w:tc>
      </w:tr>
      <w:tr w:rsidR="00A44EF1" w:rsidRPr="00F350E2" w:rsidTr="00E64C40">
        <w:tc>
          <w:tcPr>
            <w:tcW w:w="4962" w:type="dxa"/>
            <w:shd w:val="clear" w:color="auto" w:fill="auto"/>
          </w:tcPr>
          <w:p w:rsidR="00A44EF1" w:rsidRPr="004A6884" w:rsidRDefault="00D9092D" w:rsidP="004A6884">
            <w:pPr>
              <w:spacing w:after="160" w:line="259" w:lineRule="auto"/>
              <w:rPr>
                <w:rFonts w:ascii="Cambria" w:hAnsi="Cambria"/>
                <w:sz w:val="26"/>
                <w:szCs w:val="26"/>
                <w:lang w:val="en-GB"/>
              </w:rPr>
            </w:pPr>
            <w:r w:rsidRPr="004A6884">
              <w:rPr>
                <w:rFonts w:ascii="Cambria" w:hAnsi="Cambria"/>
                <w:sz w:val="26"/>
                <w:szCs w:val="26"/>
                <w:lang w:val="en-GB"/>
              </w:rPr>
              <w:t xml:space="preserve">Assoc. </w:t>
            </w:r>
            <w:proofErr w:type="spellStart"/>
            <w:r w:rsidR="00A44EF1" w:rsidRPr="004A6884">
              <w:rPr>
                <w:rFonts w:ascii="Cambria" w:hAnsi="Cambria"/>
                <w:sz w:val="26"/>
                <w:szCs w:val="26"/>
                <w:lang w:val="en-GB"/>
              </w:rPr>
              <w:t>Prof.</w:t>
            </w:r>
            <w:proofErr w:type="spellEnd"/>
            <w:r w:rsidR="00A44EF1" w:rsidRPr="004A6884">
              <w:rPr>
                <w:rFonts w:ascii="Cambria" w:hAnsi="Cambria"/>
                <w:sz w:val="26"/>
                <w:szCs w:val="26"/>
                <w:lang w:val="en-GB"/>
              </w:rPr>
              <w:t xml:space="preserve"> </w:t>
            </w:r>
            <w:r w:rsidR="00F5279F">
              <w:rPr>
                <w:rFonts w:ascii="Cambria" w:hAnsi="Cambria"/>
                <w:sz w:val="26"/>
                <w:szCs w:val="26"/>
                <w:lang w:val="en-GB"/>
              </w:rPr>
              <w:t>Taty</w:t>
            </w:r>
            <w:r w:rsidR="004A6884">
              <w:rPr>
                <w:rFonts w:ascii="Cambria" w:hAnsi="Cambria"/>
                <w:sz w:val="26"/>
                <w:szCs w:val="26"/>
                <w:lang w:val="en-GB"/>
              </w:rPr>
              <w:t xml:space="preserve">ana </w:t>
            </w:r>
            <w:proofErr w:type="spellStart"/>
            <w:r w:rsidR="004A6884">
              <w:rPr>
                <w:rFonts w:ascii="Cambria" w:hAnsi="Cambria"/>
                <w:sz w:val="26"/>
                <w:szCs w:val="26"/>
                <w:lang w:val="en-GB"/>
              </w:rPr>
              <w:t>Gromoglasova</w:t>
            </w:r>
            <w:proofErr w:type="spellEnd"/>
            <w:r w:rsidR="00A44EF1" w:rsidRPr="004A6884">
              <w:rPr>
                <w:rFonts w:ascii="Cambria" w:hAnsi="Cambria"/>
                <w:sz w:val="26"/>
                <w:szCs w:val="26"/>
                <w:lang w:val="en-GB"/>
              </w:rPr>
              <w:t>, PhD</w:t>
            </w:r>
          </w:p>
        </w:tc>
        <w:tc>
          <w:tcPr>
            <w:tcW w:w="4253" w:type="dxa"/>
            <w:shd w:val="clear" w:color="auto" w:fill="auto"/>
          </w:tcPr>
          <w:p w:rsidR="00A44EF1" w:rsidRPr="004A6884" w:rsidRDefault="00A44EF1" w:rsidP="00EB60A9">
            <w:pPr>
              <w:spacing w:after="160" w:line="259" w:lineRule="auto"/>
              <w:rPr>
                <w:rFonts w:ascii="Cambria" w:hAnsi="Cambria"/>
                <w:sz w:val="26"/>
                <w:szCs w:val="26"/>
                <w:lang w:val="en-GB"/>
              </w:rPr>
            </w:pPr>
            <w:r w:rsidRPr="004A6884">
              <w:rPr>
                <w:rFonts w:ascii="Cambria" w:hAnsi="Cambria"/>
                <w:sz w:val="26"/>
                <w:szCs w:val="26"/>
                <w:lang w:val="en-GB"/>
              </w:rPr>
              <w:t>Ms. Melina Petromelidou,</w:t>
            </w:r>
            <w:r w:rsidR="00EB60A9">
              <w:rPr>
                <w:rFonts w:ascii="Cambria" w:hAnsi="Cambria"/>
                <w:sz w:val="26"/>
                <w:szCs w:val="26"/>
                <w:lang w:val="en-GB"/>
              </w:rPr>
              <w:br/>
            </w:r>
            <w:r w:rsidRPr="004A6884">
              <w:rPr>
                <w:rFonts w:ascii="Cambria" w:hAnsi="Cambria"/>
                <w:sz w:val="26"/>
                <w:szCs w:val="26"/>
                <w:lang w:val="en-GB"/>
              </w:rPr>
              <w:t>Head of ASECU office</w:t>
            </w:r>
          </w:p>
        </w:tc>
      </w:tr>
    </w:tbl>
    <w:p w:rsidR="004470C6" w:rsidRDefault="004470C6" w:rsidP="003711D6">
      <w:pPr>
        <w:jc w:val="center"/>
        <w:rPr>
          <w:sz w:val="24"/>
          <w:lang w:val="en-GB"/>
        </w:rPr>
      </w:pPr>
    </w:p>
    <w:p w:rsidR="004470C6" w:rsidRDefault="004470C6">
      <w:pPr>
        <w:rPr>
          <w:sz w:val="24"/>
          <w:lang w:val="en-GB"/>
        </w:rPr>
      </w:pPr>
      <w:r>
        <w:rPr>
          <w:sz w:val="24"/>
          <w:lang w:val="en-GB"/>
        </w:rPr>
        <w:br w:type="page"/>
      </w:r>
    </w:p>
    <w:p w:rsidR="007E0DFE" w:rsidRPr="0068436C" w:rsidRDefault="00D725C0" w:rsidP="00140322">
      <w:pPr>
        <w:spacing w:line="276" w:lineRule="auto"/>
        <w:jc w:val="both"/>
        <w:rPr>
          <w:rFonts w:ascii="Cambria" w:hAnsi="Cambria"/>
          <w:sz w:val="24"/>
          <w:szCs w:val="24"/>
          <w:lang w:val="en-GB"/>
        </w:rPr>
      </w:pPr>
      <w:r w:rsidRPr="0068436C">
        <w:rPr>
          <w:rFonts w:ascii="Cambria" w:hAnsi="Cambria"/>
          <w:sz w:val="24"/>
          <w:szCs w:val="24"/>
          <w:lang w:val="en-GB"/>
        </w:rPr>
        <w:lastRenderedPageBreak/>
        <w:t>The 16</w:t>
      </w:r>
      <w:r w:rsidR="007E0DFE" w:rsidRPr="0068436C">
        <w:rPr>
          <w:rFonts w:ascii="Cambria" w:hAnsi="Cambria"/>
          <w:sz w:val="24"/>
          <w:szCs w:val="24"/>
          <w:vertAlign w:val="superscript"/>
          <w:lang w:val="en-GB"/>
        </w:rPr>
        <w:t>th</w:t>
      </w:r>
      <w:r w:rsidR="007E0DFE" w:rsidRPr="0068436C">
        <w:rPr>
          <w:rFonts w:ascii="Cambria" w:hAnsi="Cambria"/>
          <w:sz w:val="24"/>
          <w:szCs w:val="24"/>
          <w:lang w:val="en-GB"/>
        </w:rPr>
        <w:t xml:space="preserve"> ASECU </w:t>
      </w:r>
      <w:r w:rsidR="00605ED9" w:rsidRPr="0068436C">
        <w:rPr>
          <w:rFonts w:ascii="Cambria" w:hAnsi="Cambria"/>
          <w:sz w:val="24"/>
          <w:szCs w:val="24"/>
          <w:lang w:val="en-GB"/>
        </w:rPr>
        <w:t>International Scientific C</w:t>
      </w:r>
      <w:r w:rsidR="007E0DFE" w:rsidRPr="0068436C">
        <w:rPr>
          <w:rFonts w:ascii="Cambria" w:hAnsi="Cambria"/>
          <w:sz w:val="24"/>
          <w:szCs w:val="24"/>
          <w:lang w:val="en-GB"/>
        </w:rPr>
        <w:t>onference aims to act as a platform for exchange of cutting-edge research among academics, policy makers, and practitioners</w:t>
      </w:r>
      <w:r w:rsidR="003D7360" w:rsidRPr="0068436C">
        <w:rPr>
          <w:rFonts w:ascii="Cambria" w:hAnsi="Cambria"/>
          <w:sz w:val="24"/>
          <w:szCs w:val="24"/>
          <w:lang w:val="en-GB"/>
        </w:rPr>
        <w:t xml:space="preserve"> from industr</w:t>
      </w:r>
      <w:r w:rsidRPr="0068436C">
        <w:rPr>
          <w:rFonts w:ascii="Cambria" w:hAnsi="Cambria"/>
          <w:sz w:val="24"/>
          <w:szCs w:val="24"/>
          <w:lang w:val="en-GB"/>
        </w:rPr>
        <w:t>y working in all major areas of</w:t>
      </w:r>
      <w:r w:rsidR="003D7360" w:rsidRPr="0068436C">
        <w:rPr>
          <w:rFonts w:ascii="Cambria" w:hAnsi="Cambria"/>
          <w:sz w:val="24"/>
          <w:szCs w:val="24"/>
          <w:lang w:val="en-GB"/>
        </w:rPr>
        <w:t xml:space="preserve"> economic</w:t>
      </w:r>
      <w:r w:rsidRPr="0068436C">
        <w:rPr>
          <w:rFonts w:ascii="Cambria" w:hAnsi="Cambria"/>
          <w:sz w:val="24"/>
          <w:szCs w:val="24"/>
          <w:lang w:val="en-GB"/>
        </w:rPr>
        <w:t xml:space="preserve"> and social</w:t>
      </w:r>
      <w:r w:rsidR="003D7360" w:rsidRPr="0068436C">
        <w:rPr>
          <w:rFonts w:ascii="Cambria" w:hAnsi="Cambria"/>
          <w:sz w:val="24"/>
          <w:szCs w:val="24"/>
          <w:lang w:val="en-GB"/>
        </w:rPr>
        <w:t xml:space="preserve"> development </w:t>
      </w:r>
      <w:r w:rsidR="004467F2" w:rsidRPr="0068436C">
        <w:rPr>
          <w:rFonts w:ascii="Cambria" w:hAnsi="Cambria"/>
          <w:sz w:val="24"/>
          <w:szCs w:val="24"/>
          <w:lang w:val="en-GB"/>
        </w:rPr>
        <w:t>focused on countries from South and Eastern Europe</w:t>
      </w:r>
      <w:r w:rsidR="0068436C" w:rsidRPr="0068436C">
        <w:rPr>
          <w:rFonts w:ascii="Cambria" w:hAnsi="Cambria"/>
          <w:sz w:val="24"/>
          <w:szCs w:val="24"/>
          <w:lang w:val="en-GB"/>
        </w:rPr>
        <w:t xml:space="preserve"> and the Black Sea Region</w:t>
      </w:r>
      <w:r w:rsidR="004467F2" w:rsidRPr="0068436C">
        <w:rPr>
          <w:rFonts w:ascii="Cambria" w:hAnsi="Cambria"/>
          <w:sz w:val="24"/>
          <w:szCs w:val="24"/>
          <w:lang w:val="en-GB"/>
        </w:rPr>
        <w:t xml:space="preserve">. </w:t>
      </w:r>
    </w:p>
    <w:p w:rsidR="00B86A9D" w:rsidRPr="00B2706E" w:rsidRDefault="004467F2" w:rsidP="00140322">
      <w:pPr>
        <w:spacing w:line="276" w:lineRule="auto"/>
        <w:jc w:val="both"/>
        <w:rPr>
          <w:rFonts w:ascii="Cambria" w:hAnsi="Cambria"/>
          <w:sz w:val="24"/>
          <w:lang w:val="en-GB"/>
        </w:rPr>
      </w:pPr>
      <w:r w:rsidRPr="00B2706E">
        <w:rPr>
          <w:rFonts w:ascii="Cambria" w:hAnsi="Cambria"/>
          <w:sz w:val="24"/>
          <w:lang w:val="en-GB"/>
        </w:rPr>
        <w:t xml:space="preserve">The conference covers various </w:t>
      </w:r>
      <w:r w:rsidR="00133BA6" w:rsidRPr="00B2706E">
        <w:rPr>
          <w:rFonts w:ascii="Cambria" w:hAnsi="Cambria"/>
          <w:sz w:val="24"/>
          <w:lang w:val="en-GB"/>
        </w:rPr>
        <w:t xml:space="preserve">tracks and </w:t>
      </w:r>
      <w:r w:rsidRPr="00B2706E">
        <w:rPr>
          <w:rFonts w:ascii="Cambria" w:hAnsi="Cambria"/>
          <w:sz w:val="24"/>
          <w:lang w:val="en-GB"/>
        </w:rPr>
        <w:t xml:space="preserve">topics that address broad issues relevant </w:t>
      </w:r>
      <w:r w:rsidR="00CA2517">
        <w:rPr>
          <w:rFonts w:ascii="Cambria" w:hAnsi="Cambria"/>
          <w:sz w:val="24"/>
          <w:lang w:val="en-GB"/>
        </w:rPr>
        <w:t>to</w:t>
      </w:r>
      <w:r w:rsidRPr="00B2706E">
        <w:rPr>
          <w:rFonts w:ascii="Cambria" w:hAnsi="Cambria"/>
          <w:sz w:val="24"/>
          <w:lang w:val="en-GB"/>
        </w:rPr>
        <w:t xml:space="preserve"> economic development of South </w:t>
      </w:r>
      <w:r w:rsidR="00804230">
        <w:rPr>
          <w:rFonts w:ascii="Cambria" w:hAnsi="Cambria"/>
          <w:sz w:val="24"/>
          <w:lang w:val="en-GB"/>
        </w:rPr>
        <w:t xml:space="preserve">and </w:t>
      </w:r>
      <w:r w:rsidRPr="00B2706E">
        <w:rPr>
          <w:rFonts w:ascii="Cambria" w:hAnsi="Cambria"/>
          <w:sz w:val="24"/>
          <w:lang w:val="en-GB"/>
        </w:rPr>
        <w:t>Eastern Europe</w:t>
      </w:r>
      <w:r w:rsidR="00804230">
        <w:rPr>
          <w:rFonts w:ascii="Cambria" w:hAnsi="Cambria"/>
          <w:sz w:val="24"/>
          <w:lang w:val="en-GB"/>
        </w:rPr>
        <w:t xml:space="preserve"> </w:t>
      </w:r>
      <w:r w:rsidR="00804230" w:rsidRPr="0068436C">
        <w:rPr>
          <w:rFonts w:ascii="Cambria" w:hAnsi="Cambria"/>
          <w:sz w:val="24"/>
          <w:szCs w:val="24"/>
          <w:lang w:val="en-GB"/>
        </w:rPr>
        <w:t>and the Black Sea Region</w:t>
      </w:r>
      <w:r w:rsidR="00BF704E">
        <w:rPr>
          <w:rFonts w:ascii="Cambria" w:hAnsi="Cambria"/>
          <w:sz w:val="24"/>
          <w:lang w:val="en-GB"/>
        </w:rPr>
        <w:t>,</w:t>
      </w:r>
      <w:r w:rsidRPr="00B2706E">
        <w:rPr>
          <w:rFonts w:ascii="Cambria" w:hAnsi="Cambria"/>
          <w:sz w:val="24"/>
          <w:lang w:val="en-GB"/>
        </w:rPr>
        <w:t xml:space="preserve"> thus facilitating informed policymaking in the region. </w:t>
      </w:r>
    </w:p>
    <w:p w:rsidR="005D063E" w:rsidRPr="00B2706E" w:rsidRDefault="005D063E" w:rsidP="00140322">
      <w:pPr>
        <w:spacing w:line="276" w:lineRule="auto"/>
        <w:jc w:val="both"/>
        <w:rPr>
          <w:rFonts w:ascii="Cambria" w:hAnsi="Cambria"/>
          <w:b/>
          <w:sz w:val="24"/>
          <w:szCs w:val="24"/>
          <w:u w:val="single"/>
          <w:lang w:val="en-GB"/>
        </w:rPr>
      </w:pPr>
      <w:r w:rsidRPr="00B2706E">
        <w:rPr>
          <w:rFonts w:ascii="Cambria" w:hAnsi="Cambria"/>
          <w:b/>
          <w:sz w:val="24"/>
          <w:szCs w:val="24"/>
          <w:u w:val="single"/>
          <w:lang w:val="en-GB"/>
        </w:rPr>
        <w:t>Conference Tracks</w:t>
      </w:r>
    </w:p>
    <w:p w:rsidR="00B2706E" w:rsidRDefault="00133BA6" w:rsidP="00140322">
      <w:pPr>
        <w:pStyle w:val="a3"/>
        <w:numPr>
          <w:ilvl w:val="0"/>
          <w:numId w:val="1"/>
        </w:numPr>
        <w:spacing w:before="120" w:after="0" w:line="276" w:lineRule="auto"/>
        <w:ind w:left="426" w:hanging="147"/>
        <w:jc w:val="both"/>
        <w:rPr>
          <w:rFonts w:ascii="Cambria" w:hAnsi="Cambria"/>
          <w:sz w:val="24"/>
          <w:szCs w:val="24"/>
          <w:lang w:val="en-GB"/>
        </w:rPr>
      </w:pPr>
      <w:r w:rsidRPr="00B2706E">
        <w:rPr>
          <w:rFonts w:ascii="Cambria" w:hAnsi="Cambria"/>
          <w:sz w:val="24"/>
          <w:szCs w:val="24"/>
          <w:lang w:val="en-GB"/>
        </w:rPr>
        <w:t xml:space="preserve">ECONOMIC </w:t>
      </w:r>
      <w:r w:rsidR="00F5566F">
        <w:rPr>
          <w:rFonts w:ascii="Cambria" w:hAnsi="Cambria"/>
          <w:sz w:val="24"/>
          <w:szCs w:val="24"/>
          <w:lang w:val="en-GB"/>
        </w:rPr>
        <w:t xml:space="preserve">AND SOCIAL </w:t>
      </w:r>
      <w:r w:rsidRPr="00B2706E">
        <w:rPr>
          <w:rFonts w:ascii="Cambria" w:hAnsi="Cambria"/>
          <w:sz w:val="24"/>
          <w:szCs w:val="24"/>
          <w:lang w:val="en-GB"/>
        </w:rPr>
        <w:t>DIMENSION</w:t>
      </w:r>
      <w:r w:rsidR="007D5CB0" w:rsidRPr="00B2706E">
        <w:rPr>
          <w:rFonts w:ascii="Cambria" w:hAnsi="Cambria"/>
          <w:sz w:val="24"/>
          <w:szCs w:val="24"/>
          <w:lang w:val="en-GB"/>
        </w:rPr>
        <w:t>S</w:t>
      </w:r>
    </w:p>
    <w:p w:rsidR="00F5566F" w:rsidRPr="00B2706E" w:rsidRDefault="00F5566F" w:rsidP="00140322">
      <w:pPr>
        <w:pStyle w:val="a3"/>
        <w:numPr>
          <w:ilvl w:val="0"/>
          <w:numId w:val="1"/>
        </w:numPr>
        <w:spacing w:before="120" w:after="0" w:line="276" w:lineRule="auto"/>
        <w:ind w:left="426" w:hanging="147"/>
        <w:jc w:val="both"/>
        <w:rPr>
          <w:rFonts w:ascii="Cambria" w:hAnsi="Cambria"/>
          <w:sz w:val="24"/>
          <w:szCs w:val="24"/>
          <w:lang w:val="en-GB"/>
        </w:rPr>
      </w:pPr>
      <w:r>
        <w:rPr>
          <w:rFonts w:ascii="Cambria" w:hAnsi="Cambria"/>
          <w:sz w:val="24"/>
          <w:szCs w:val="24"/>
          <w:lang w:val="en-GB"/>
        </w:rPr>
        <w:t>DIGITAL ECONOMY</w:t>
      </w:r>
    </w:p>
    <w:p w:rsidR="00133BA6" w:rsidRPr="00B2706E" w:rsidRDefault="00F5566F" w:rsidP="00140322">
      <w:pPr>
        <w:pStyle w:val="a3"/>
        <w:numPr>
          <w:ilvl w:val="0"/>
          <w:numId w:val="1"/>
        </w:numPr>
        <w:spacing w:before="120" w:after="0" w:line="276" w:lineRule="auto"/>
        <w:ind w:left="426" w:hanging="147"/>
        <w:jc w:val="both"/>
        <w:rPr>
          <w:rFonts w:ascii="Cambria" w:hAnsi="Cambria"/>
          <w:sz w:val="24"/>
          <w:szCs w:val="24"/>
          <w:lang w:val="en-GB"/>
        </w:rPr>
      </w:pPr>
      <w:r>
        <w:rPr>
          <w:rFonts w:ascii="Cambria" w:hAnsi="Cambria"/>
          <w:sz w:val="24"/>
          <w:szCs w:val="24"/>
          <w:lang w:val="en-GB"/>
        </w:rPr>
        <w:t>EDUCATION AND HUMAN CAPITAL DEVELOPMENT</w:t>
      </w:r>
    </w:p>
    <w:p w:rsidR="00133BA6" w:rsidRPr="00B2706E" w:rsidRDefault="00F5566F" w:rsidP="00140322">
      <w:pPr>
        <w:pStyle w:val="a3"/>
        <w:numPr>
          <w:ilvl w:val="0"/>
          <w:numId w:val="1"/>
        </w:numPr>
        <w:spacing w:before="120" w:after="0" w:line="276" w:lineRule="auto"/>
        <w:ind w:left="426" w:hanging="147"/>
        <w:jc w:val="both"/>
        <w:rPr>
          <w:rFonts w:ascii="Cambria" w:hAnsi="Cambria"/>
          <w:sz w:val="24"/>
          <w:szCs w:val="24"/>
          <w:lang w:val="en-GB"/>
        </w:rPr>
      </w:pPr>
      <w:r>
        <w:rPr>
          <w:rFonts w:ascii="Cambria" w:hAnsi="Cambria"/>
          <w:sz w:val="24"/>
          <w:szCs w:val="24"/>
          <w:lang w:val="en-GB"/>
        </w:rPr>
        <w:t xml:space="preserve">REGIONAL </w:t>
      </w:r>
      <w:r w:rsidR="00133BA6" w:rsidRPr="00B2706E">
        <w:rPr>
          <w:rFonts w:ascii="Cambria" w:hAnsi="Cambria"/>
          <w:sz w:val="24"/>
          <w:szCs w:val="24"/>
          <w:lang w:val="en-GB"/>
        </w:rPr>
        <w:t>DEVELOPMENT</w:t>
      </w:r>
    </w:p>
    <w:p w:rsidR="00B2706E" w:rsidRDefault="00B2706E" w:rsidP="008C5D91">
      <w:pPr>
        <w:spacing w:after="0" w:line="276" w:lineRule="auto"/>
        <w:jc w:val="both"/>
        <w:rPr>
          <w:rFonts w:ascii="Cambria" w:hAnsi="Cambria"/>
          <w:b/>
          <w:sz w:val="24"/>
          <w:szCs w:val="24"/>
          <w:u w:val="single"/>
          <w:lang w:val="en-GB"/>
        </w:rPr>
      </w:pPr>
    </w:p>
    <w:p w:rsidR="004467F2" w:rsidRPr="00B2706E" w:rsidRDefault="004467F2" w:rsidP="00140322">
      <w:pPr>
        <w:spacing w:after="0" w:line="276" w:lineRule="auto"/>
        <w:jc w:val="both"/>
        <w:rPr>
          <w:rFonts w:ascii="Cambria" w:hAnsi="Cambria"/>
          <w:b/>
          <w:sz w:val="24"/>
          <w:szCs w:val="24"/>
          <w:u w:val="single"/>
          <w:lang w:val="en-GB"/>
        </w:rPr>
      </w:pPr>
      <w:r w:rsidRPr="00B2706E">
        <w:rPr>
          <w:rFonts w:ascii="Cambria" w:hAnsi="Cambria"/>
          <w:b/>
          <w:sz w:val="24"/>
          <w:szCs w:val="24"/>
          <w:u w:val="single"/>
          <w:lang w:val="en-GB"/>
        </w:rPr>
        <w:t>Conference T</w:t>
      </w:r>
      <w:r w:rsidR="005D063E" w:rsidRPr="00B2706E">
        <w:rPr>
          <w:rFonts w:ascii="Cambria" w:hAnsi="Cambria"/>
          <w:b/>
          <w:sz w:val="24"/>
          <w:szCs w:val="24"/>
          <w:u w:val="single"/>
          <w:lang w:val="en-GB"/>
        </w:rPr>
        <w:t>opics</w:t>
      </w:r>
    </w:p>
    <w:p w:rsidR="004A6884" w:rsidRPr="004A6884" w:rsidRDefault="004A6884" w:rsidP="00140322">
      <w:pPr>
        <w:pStyle w:val="a3"/>
        <w:numPr>
          <w:ilvl w:val="0"/>
          <w:numId w:val="1"/>
        </w:numPr>
        <w:spacing w:before="120" w:after="0" w:line="276" w:lineRule="auto"/>
        <w:ind w:left="426" w:hanging="147"/>
        <w:jc w:val="both"/>
        <w:rPr>
          <w:rFonts w:ascii="Cambria" w:hAnsi="Cambria"/>
          <w:sz w:val="24"/>
          <w:szCs w:val="24"/>
          <w:lang w:val="en-GB"/>
        </w:rPr>
      </w:pPr>
      <w:r w:rsidRPr="004A6884">
        <w:rPr>
          <w:rFonts w:ascii="Cambria" w:hAnsi="Cambria"/>
          <w:sz w:val="24"/>
          <w:szCs w:val="24"/>
          <w:lang w:val="en-GB"/>
        </w:rPr>
        <w:t>Economic and Social Measures of the Sustainable Development</w:t>
      </w:r>
    </w:p>
    <w:p w:rsidR="004A6884" w:rsidRPr="004A6884" w:rsidRDefault="004A6884" w:rsidP="00140322">
      <w:pPr>
        <w:pStyle w:val="a3"/>
        <w:numPr>
          <w:ilvl w:val="0"/>
          <w:numId w:val="1"/>
        </w:numPr>
        <w:spacing w:before="120" w:after="0" w:line="276" w:lineRule="auto"/>
        <w:ind w:left="426" w:hanging="147"/>
        <w:jc w:val="both"/>
        <w:rPr>
          <w:rFonts w:ascii="Cambria" w:hAnsi="Cambria"/>
          <w:sz w:val="24"/>
          <w:szCs w:val="24"/>
          <w:lang w:val="en-GB"/>
        </w:rPr>
      </w:pPr>
      <w:r w:rsidRPr="004A6884">
        <w:rPr>
          <w:rFonts w:ascii="Cambria" w:hAnsi="Cambria"/>
          <w:sz w:val="24"/>
          <w:szCs w:val="24"/>
          <w:lang w:val="en-GB"/>
        </w:rPr>
        <w:t>Digital Transformation of Economics: International and Regional Experience</w:t>
      </w:r>
    </w:p>
    <w:p w:rsidR="004A6884" w:rsidRDefault="004A6884" w:rsidP="00140322">
      <w:pPr>
        <w:pStyle w:val="a3"/>
        <w:numPr>
          <w:ilvl w:val="0"/>
          <w:numId w:val="1"/>
        </w:numPr>
        <w:spacing w:before="120" w:after="0" w:line="276" w:lineRule="auto"/>
        <w:ind w:left="426" w:hanging="147"/>
        <w:jc w:val="both"/>
        <w:rPr>
          <w:rFonts w:ascii="Cambria" w:hAnsi="Cambria"/>
          <w:sz w:val="24"/>
          <w:szCs w:val="24"/>
          <w:lang w:val="en-GB"/>
        </w:rPr>
      </w:pPr>
      <w:r w:rsidRPr="004A6884">
        <w:rPr>
          <w:rFonts w:ascii="Cambria" w:hAnsi="Cambria"/>
          <w:sz w:val="24"/>
          <w:szCs w:val="24"/>
          <w:lang w:val="en-GB"/>
        </w:rPr>
        <w:t>Science, Education and Business: Strategy of Integrational Cooperation</w:t>
      </w:r>
    </w:p>
    <w:p w:rsidR="00F5566F" w:rsidRPr="004A6884" w:rsidRDefault="00F5566F" w:rsidP="00140322">
      <w:pPr>
        <w:pStyle w:val="a3"/>
        <w:numPr>
          <w:ilvl w:val="0"/>
          <w:numId w:val="1"/>
        </w:numPr>
        <w:spacing w:before="120" w:after="0" w:line="276" w:lineRule="auto"/>
        <w:ind w:left="426" w:hanging="147"/>
        <w:jc w:val="both"/>
        <w:rPr>
          <w:rFonts w:ascii="Cambria" w:hAnsi="Cambria"/>
          <w:sz w:val="24"/>
          <w:szCs w:val="24"/>
          <w:lang w:val="en-GB"/>
        </w:rPr>
      </w:pPr>
      <w:r>
        <w:rPr>
          <w:rFonts w:ascii="Cambria" w:hAnsi="Cambria"/>
          <w:sz w:val="24"/>
          <w:szCs w:val="24"/>
          <w:lang w:val="en-GB"/>
        </w:rPr>
        <w:t>Universities Management Models in 21th Century</w:t>
      </w:r>
    </w:p>
    <w:p w:rsidR="004A6884" w:rsidRPr="004A6884" w:rsidRDefault="004A6884" w:rsidP="00140322">
      <w:pPr>
        <w:pStyle w:val="a3"/>
        <w:numPr>
          <w:ilvl w:val="0"/>
          <w:numId w:val="1"/>
        </w:numPr>
        <w:spacing w:before="120" w:after="0" w:line="276" w:lineRule="auto"/>
        <w:ind w:left="426" w:hanging="147"/>
        <w:jc w:val="both"/>
        <w:rPr>
          <w:rFonts w:ascii="Cambria" w:hAnsi="Cambria"/>
          <w:sz w:val="24"/>
          <w:szCs w:val="24"/>
          <w:lang w:val="en-GB"/>
        </w:rPr>
      </w:pPr>
      <w:r w:rsidRPr="004A6884">
        <w:rPr>
          <w:rFonts w:ascii="Cambria" w:hAnsi="Cambria"/>
          <w:sz w:val="24"/>
          <w:szCs w:val="24"/>
          <w:lang w:val="en-GB"/>
        </w:rPr>
        <w:t>Regional Economic</w:t>
      </w:r>
      <w:r w:rsidR="00F5566F">
        <w:rPr>
          <w:rFonts w:ascii="Cambria" w:hAnsi="Cambria"/>
          <w:sz w:val="24"/>
          <w:szCs w:val="24"/>
          <w:lang w:val="en-GB"/>
        </w:rPr>
        <w:t xml:space="preserve"> and Social</w:t>
      </w:r>
      <w:r w:rsidRPr="004A6884">
        <w:rPr>
          <w:rFonts w:ascii="Cambria" w:hAnsi="Cambria"/>
          <w:sz w:val="24"/>
          <w:szCs w:val="24"/>
          <w:lang w:val="en-GB"/>
        </w:rPr>
        <w:t xml:space="preserve"> </w:t>
      </w:r>
      <w:r w:rsidR="00F5566F">
        <w:rPr>
          <w:rFonts w:ascii="Cambria" w:hAnsi="Cambria"/>
          <w:sz w:val="24"/>
          <w:szCs w:val="24"/>
          <w:lang w:val="en-GB"/>
        </w:rPr>
        <w:t>Development</w:t>
      </w:r>
    </w:p>
    <w:p w:rsidR="004A6884" w:rsidRPr="004A6884" w:rsidRDefault="004A6884" w:rsidP="00140322">
      <w:pPr>
        <w:pStyle w:val="a3"/>
        <w:numPr>
          <w:ilvl w:val="0"/>
          <w:numId w:val="1"/>
        </w:numPr>
        <w:spacing w:before="120" w:after="0" w:line="276" w:lineRule="auto"/>
        <w:ind w:left="426" w:hanging="147"/>
        <w:jc w:val="both"/>
        <w:rPr>
          <w:rFonts w:ascii="Cambria" w:hAnsi="Cambria"/>
          <w:sz w:val="24"/>
          <w:szCs w:val="24"/>
          <w:lang w:val="en-GB"/>
        </w:rPr>
      </w:pPr>
      <w:r w:rsidRPr="004A6884">
        <w:rPr>
          <w:rFonts w:ascii="Cambria" w:hAnsi="Cambria"/>
          <w:sz w:val="24"/>
          <w:szCs w:val="24"/>
          <w:lang w:val="en-GB"/>
        </w:rPr>
        <w:t xml:space="preserve">Development of </w:t>
      </w:r>
      <w:r w:rsidR="00F5566F">
        <w:rPr>
          <w:rFonts w:ascii="Cambria" w:hAnsi="Cambria"/>
          <w:sz w:val="24"/>
          <w:szCs w:val="24"/>
          <w:lang w:val="en-GB"/>
        </w:rPr>
        <w:t>Intellectual and Human Capital</w:t>
      </w:r>
    </w:p>
    <w:p w:rsidR="004A6884" w:rsidRPr="004A6884" w:rsidRDefault="004A6884" w:rsidP="00140322">
      <w:pPr>
        <w:pStyle w:val="a3"/>
        <w:numPr>
          <w:ilvl w:val="0"/>
          <w:numId w:val="1"/>
        </w:numPr>
        <w:spacing w:before="120" w:after="0" w:line="276" w:lineRule="auto"/>
        <w:ind w:left="426" w:hanging="147"/>
        <w:jc w:val="both"/>
        <w:rPr>
          <w:rFonts w:ascii="Cambria" w:hAnsi="Cambria"/>
          <w:sz w:val="24"/>
          <w:szCs w:val="24"/>
          <w:lang w:val="en-GB"/>
        </w:rPr>
      </w:pPr>
      <w:r w:rsidRPr="004A6884">
        <w:rPr>
          <w:rFonts w:ascii="Cambria" w:hAnsi="Cambria"/>
          <w:sz w:val="24"/>
          <w:szCs w:val="24"/>
          <w:lang w:val="en-GB"/>
        </w:rPr>
        <w:t>Role of the Small and Middle Business in National Economics</w:t>
      </w:r>
    </w:p>
    <w:p w:rsidR="004A6884" w:rsidRPr="004A6884" w:rsidRDefault="004A6884" w:rsidP="00140322">
      <w:pPr>
        <w:pStyle w:val="a3"/>
        <w:numPr>
          <w:ilvl w:val="0"/>
          <w:numId w:val="1"/>
        </w:numPr>
        <w:spacing w:before="120" w:after="0" w:line="276" w:lineRule="auto"/>
        <w:ind w:left="426" w:hanging="147"/>
        <w:jc w:val="both"/>
        <w:rPr>
          <w:rFonts w:ascii="Cambria" w:hAnsi="Cambria"/>
          <w:sz w:val="24"/>
          <w:szCs w:val="24"/>
          <w:lang w:val="en-GB"/>
        </w:rPr>
      </w:pPr>
      <w:r w:rsidRPr="004A6884">
        <w:rPr>
          <w:rFonts w:ascii="Cambria" w:hAnsi="Cambria"/>
          <w:sz w:val="24"/>
          <w:szCs w:val="24"/>
          <w:lang w:val="en-GB"/>
        </w:rPr>
        <w:t>Innovations and Drivers of the Tourism Business Growth</w:t>
      </w:r>
    </w:p>
    <w:p w:rsidR="004A6884" w:rsidRPr="004A6884" w:rsidRDefault="004A6884" w:rsidP="00140322">
      <w:pPr>
        <w:pStyle w:val="a3"/>
        <w:numPr>
          <w:ilvl w:val="0"/>
          <w:numId w:val="1"/>
        </w:numPr>
        <w:spacing w:before="120" w:after="0" w:line="276" w:lineRule="auto"/>
        <w:ind w:left="426" w:hanging="147"/>
        <w:jc w:val="both"/>
        <w:rPr>
          <w:rFonts w:ascii="Cambria" w:hAnsi="Cambria"/>
          <w:sz w:val="24"/>
          <w:szCs w:val="24"/>
          <w:lang w:val="en-GB"/>
        </w:rPr>
      </w:pPr>
      <w:r w:rsidRPr="004A6884">
        <w:rPr>
          <w:rFonts w:ascii="Cambria" w:hAnsi="Cambria"/>
          <w:sz w:val="24"/>
          <w:szCs w:val="24"/>
          <w:lang w:val="en-GB"/>
        </w:rPr>
        <w:t>Problems and Perspectives of the Bank Area Development</w:t>
      </w:r>
    </w:p>
    <w:p w:rsidR="004A6884" w:rsidRDefault="004A6884" w:rsidP="00140322">
      <w:pPr>
        <w:pStyle w:val="a3"/>
        <w:numPr>
          <w:ilvl w:val="0"/>
          <w:numId w:val="1"/>
        </w:numPr>
        <w:spacing w:before="120" w:after="0" w:line="276" w:lineRule="auto"/>
        <w:ind w:left="426" w:hanging="147"/>
        <w:jc w:val="both"/>
        <w:rPr>
          <w:rFonts w:ascii="Cambria" w:hAnsi="Cambria"/>
          <w:sz w:val="24"/>
          <w:szCs w:val="24"/>
          <w:lang w:val="en-GB"/>
        </w:rPr>
      </w:pPr>
      <w:r w:rsidRPr="004A6884">
        <w:rPr>
          <w:rFonts w:ascii="Cambria" w:hAnsi="Cambria"/>
          <w:sz w:val="24"/>
          <w:szCs w:val="24"/>
          <w:lang w:val="en-GB"/>
        </w:rPr>
        <w:t>Past and Future of</w:t>
      </w:r>
      <w:r w:rsidR="00F5566F">
        <w:rPr>
          <w:rFonts w:ascii="Cambria" w:hAnsi="Cambria"/>
          <w:sz w:val="24"/>
          <w:szCs w:val="24"/>
          <w:lang w:val="en-GB"/>
        </w:rPr>
        <w:t xml:space="preserve"> Audit and</w:t>
      </w:r>
      <w:r w:rsidRPr="004A6884">
        <w:rPr>
          <w:rFonts w:ascii="Cambria" w:hAnsi="Cambria"/>
          <w:sz w:val="24"/>
          <w:szCs w:val="24"/>
          <w:lang w:val="en-GB"/>
        </w:rPr>
        <w:t xml:space="preserve"> Accounting</w:t>
      </w:r>
    </w:p>
    <w:p w:rsidR="00D725C0" w:rsidRPr="004A6884" w:rsidRDefault="00D725C0" w:rsidP="00140322">
      <w:pPr>
        <w:pStyle w:val="a3"/>
        <w:numPr>
          <w:ilvl w:val="0"/>
          <w:numId w:val="1"/>
        </w:numPr>
        <w:spacing w:before="120" w:after="0" w:line="276" w:lineRule="auto"/>
        <w:ind w:left="426" w:hanging="147"/>
        <w:jc w:val="both"/>
        <w:rPr>
          <w:rFonts w:ascii="Cambria" w:hAnsi="Cambria"/>
          <w:sz w:val="24"/>
          <w:szCs w:val="24"/>
          <w:lang w:val="en-GB"/>
        </w:rPr>
      </w:pPr>
      <w:r>
        <w:rPr>
          <w:rFonts w:ascii="Cambria" w:hAnsi="Cambria"/>
          <w:sz w:val="24"/>
          <w:szCs w:val="24"/>
          <w:lang w:val="en-GB"/>
        </w:rPr>
        <w:t>Legal Framework For Sustainable Regional Development</w:t>
      </w:r>
    </w:p>
    <w:p w:rsidR="00AE5DEA" w:rsidRDefault="00AE5DEA" w:rsidP="008C5D91">
      <w:pPr>
        <w:spacing w:after="0"/>
        <w:jc w:val="both"/>
        <w:rPr>
          <w:rFonts w:ascii="Cambria" w:hAnsi="Cambria"/>
          <w:sz w:val="24"/>
          <w:szCs w:val="24"/>
          <w:lang w:val="en-GB"/>
        </w:rPr>
      </w:pPr>
    </w:p>
    <w:p w:rsidR="000C3ACC" w:rsidRPr="00B2706E" w:rsidRDefault="000C3ACC" w:rsidP="00AC69FF">
      <w:pPr>
        <w:jc w:val="both"/>
        <w:rPr>
          <w:rFonts w:ascii="Cambria" w:hAnsi="Cambria"/>
          <w:sz w:val="24"/>
          <w:szCs w:val="24"/>
          <w:lang w:val="en-GB"/>
        </w:rPr>
      </w:pPr>
      <w:r w:rsidRPr="00B2706E">
        <w:rPr>
          <w:rFonts w:ascii="Cambria" w:hAnsi="Cambria"/>
          <w:sz w:val="24"/>
          <w:szCs w:val="24"/>
          <w:lang w:val="en-GB"/>
        </w:rPr>
        <w:t xml:space="preserve">Authors are invited to submit papers which feature </w:t>
      </w:r>
      <w:r w:rsidR="00F92ED7" w:rsidRPr="00B2706E">
        <w:rPr>
          <w:rFonts w:ascii="Cambria" w:hAnsi="Cambria"/>
          <w:sz w:val="24"/>
          <w:szCs w:val="24"/>
          <w:lang w:val="en-GB"/>
        </w:rPr>
        <w:t xml:space="preserve">conceptual and empirical findings based on </w:t>
      </w:r>
      <w:r w:rsidRPr="00B2706E">
        <w:rPr>
          <w:rFonts w:ascii="Cambria" w:hAnsi="Cambria"/>
          <w:sz w:val="24"/>
          <w:szCs w:val="24"/>
          <w:lang w:val="en-GB"/>
        </w:rPr>
        <w:t xml:space="preserve">original research, share policy experiences, </w:t>
      </w:r>
      <w:r w:rsidR="00F92ED7" w:rsidRPr="00B2706E">
        <w:rPr>
          <w:rFonts w:ascii="Cambria" w:hAnsi="Cambria"/>
          <w:sz w:val="24"/>
          <w:szCs w:val="24"/>
          <w:lang w:val="en-GB"/>
        </w:rPr>
        <w:t xml:space="preserve">innovative initiatives and good </w:t>
      </w:r>
      <w:r w:rsidRPr="00B2706E">
        <w:rPr>
          <w:rFonts w:ascii="Cambria" w:hAnsi="Cambria"/>
          <w:sz w:val="24"/>
          <w:szCs w:val="24"/>
          <w:lang w:val="en-GB"/>
        </w:rPr>
        <w:t xml:space="preserve">practices </w:t>
      </w:r>
      <w:r w:rsidR="00F92ED7" w:rsidRPr="00B2706E">
        <w:rPr>
          <w:rFonts w:ascii="Cambria" w:hAnsi="Cambria"/>
          <w:sz w:val="24"/>
          <w:szCs w:val="24"/>
          <w:lang w:val="en-GB"/>
        </w:rPr>
        <w:t>on the indicative topics. Papers that do not entirely fall into the conference tracks but are relevant to the economic</w:t>
      </w:r>
      <w:r w:rsidR="00D725C0">
        <w:rPr>
          <w:rFonts w:ascii="Cambria" w:hAnsi="Cambria"/>
          <w:sz w:val="24"/>
          <w:szCs w:val="24"/>
          <w:lang w:val="en-GB"/>
        </w:rPr>
        <w:t xml:space="preserve"> and social</w:t>
      </w:r>
      <w:r w:rsidR="00F92ED7" w:rsidRPr="00B2706E">
        <w:rPr>
          <w:rFonts w:ascii="Cambria" w:hAnsi="Cambria"/>
          <w:sz w:val="24"/>
          <w:szCs w:val="24"/>
          <w:lang w:val="en-GB"/>
        </w:rPr>
        <w:t xml:space="preserve"> development of South and Eastern Europe </w:t>
      </w:r>
      <w:r w:rsidR="00804230" w:rsidRPr="0068436C">
        <w:rPr>
          <w:rFonts w:ascii="Cambria" w:hAnsi="Cambria"/>
          <w:sz w:val="24"/>
          <w:szCs w:val="24"/>
          <w:lang w:val="en-GB"/>
        </w:rPr>
        <w:t>and the Black Sea Region</w:t>
      </w:r>
      <w:r w:rsidR="00804230" w:rsidRPr="00B2706E">
        <w:rPr>
          <w:rFonts w:ascii="Cambria" w:hAnsi="Cambria"/>
          <w:sz w:val="24"/>
          <w:szCs w:val="24"/>
          <w:lang w:val="en-GB"/>
        </w:rPr>
        <w:t xml:space="preserve"> </w:t>
      </w:r>
      <w:r w:rsidR="00F92ED7" w:rsidRPr="00B2706E">
        <w:rPr>
          <w:rFonts w:ascii="Cambria" w:hAnsi="Cambria"/>
          <w:sz w:val="24"/>
          <w:szCs w:val="24"/>
          <w:lang w:val="en-GB"/>
        </w:rPr>
        <w:t>will be also accepted.</w:t>
      </w:r>
    </w:p>
    <w:p w:rsidR="00966344" w:rsidRPr="00B2706E" w:rsidRDefault="000C3ACC" w:rsidP="00AC69FF">
      <w:pPr>
        <w:jc w:val="both"/>
        <w:rPr>
          <w:rFonts w:ascii="Cambria" w:hAnsi="Cambria"/>
          <w:sz w:val="24"/>
          <w:szCs w:val="24"/>
          <w:lang w:val="en-GB"/>
        </w:rPr>
      </w:pPr>
      <w:r w:rsidRPr="00B2706E">
        <w:rPr>
          <w:rFonts w:ascii="Cambria" w:hAnsi="Cambria"/>
          <w:sz w:val="24"/>
          <w:szCs w:val="24"/>
          <w:lang w:val="en-GB"/>
        </w:rPr>
        <w:t xml:space="preserve">Submitted papers will be peer-reviewed and </w:t>
      </w:r>
      <w:r w:rsidR="00B3601D" w:rsidRPr="00B2706E">
        <w:rPr>
          <w:rFonts w:ascii="Cambria" w:hAnsi="Cambria"/>
          <w:sz w:val="24"/>
          <w:szCs w:val="24"/>
          <w:lang w:val="en-GB"/>
        </w:rPr>
        <w:t xml:space="preserve">those which are approved </w:t>
      </w:r>
      <w:r w:rsidR="00986613">
        <w:rPr>
          <w:rFonts w:ascii="Cambria" w:hAnsi="Cambria"/>
          <w:sz w:val="24"/>
          <w:szCs w:val="24"/>
          <w:lang w:val="en-GB"/>
        </w:rPr>
        <w:t xml:space="preserve">will be included into the Conference Proceedings with ISSN indexation. </w:t>
      </w:r>
      <w:r w:rsidRPr="00B2706E">
        <w:rPr>
          <w:rFonts w:ascii="Cambria" w:hAnsi="Cambria"/>
          <w:sz w:val="24"/>
          <w:szCs w:val="24"/>
          <w:lang w:val="en-GB"/>
        </w:rPr>
        <w:t xml:space="preserve">. </w:t>
      </w:r>
    </w:p>
    <w:p w:rsidR="00D7472E" w:rsidRPr="00B2706E" w:rsidRDefault="00D7472E" w:rsidP="00AC69FF">
      <w:pPr>
        <w:spacing w:after="0" w:line="240" w:lineRule="auto"/>
        <w:jc w:val="both"/>
        <w:rPr>
          <w:rFonts w:ascii="Cambria" w:hAnsi="Cambria"/>
          <w:sz w:val="24"/>
          <w:szCs w:val="24"/>
          <w:lang w:val="en-GB"/>
        </w:rPr>
      </w:pPr>
      <w:r w:rsidRPr="00B2706E">
        <w:rPr>
          <w:rFonts w:ascii="Cambria" w:hAnsi="Cambria"/>
          <w:sz w:val="24"/>
          <w:szCs w:val="24"/>
          <w:lang w:val="en-GB"/>
        </w:rPr>
        <w:t>Official language of the conference</w:t>
      </w:r>
      <w:r w:rsidR="004D3862">
        <w:rPr>
          <w:rFonts w:ascii="Cambria" w:hAnsi="Cambria"/>
          <w:sz w:val="24"/>
          <w:szCs w:val="24"/>
          <w:lang w:val="en-GB"/>
        </w:rPr>
        <w:t xml:space="preserve">: </w:t>
      </w:r>
      <w:r w:rsidRPr="00B2706E">
        <w:rPr>
          <w:rFonts w:ascii="Cambria" w:hAnsi="Cambria"/>
          <w:i/>
          <w:sz w:val="24"/>
          <w:szCs w:val="24"/>
          <w:lang w:val="en-GB"/>
        </w:rPr>
        <w:t>English</w:t>
      </w:r>
      <w:r w:rsidRPr="00B2706E">
        <w:rPr>
          <w:rFonts w:ascii="Cambria" w:hAnsi="Cambria"/>
          <w:sz w:val="24"/>
          <w:szCs w:val="24"/>
          <w:lang w:val="en-GB"/>
        </w:rPr>
        <w:t>.</w:t>
      </w:r>
    </w:p>
    <w:p w:rsidR="007D5CB0" w:rsidRPr="00E243D3" w:rsidRDefault="00D6681E" w:rsidP="00AC69FF">
      <w:pPr>
        <w:spacing w:after="0" w:line="240" w:lineRule="auto"/>
        <w:jc w:val="both"/>
        <w:rPr>
          <w:rFonts w:ascii="Cambria" w:hAnsi="Cambria"/>
          <w:sz w:val="24"/>
          <w:szCs w:val="24"/>
          <w:lang w:val="en-GB"/>
        </w:rPr>
      </w:pPr>
      <w:r w:rsidRPr="00E243D3">
        <w:rPr>
          <w:rFonts w:ascii="Cambria" w:hAnsi="Cambria"/>
          <w:b/>
          <w:sz w:val="24"/>
          <w:szCs w:val="24"/>
          <w:lang w:val="en-GB"/>
        </w:rPr>
        <w:t>The Conference format:</w:t>
      </w:r>
      <w:r w:rsidRPr="00E243D3">
        <w:rPr>
          <w:rFonts w:ascii="Cambria" w:hAnsi="Cambria"/>
          <w:sz w:val="24"/>
          <w:szCs w:val="24"/>
          <w:lang w:val="en-GB"/>
        </w:rPr>
        <w:t xml:space="preserve"> </w:t>
      </w:r>
      <w:r w:rsidRPr="00E243D3">
        <w:rPr>
          <w:rFonts w:ascii="Cambria" w:hAnsi="Cambria"/>
          <w:b/>
          <w:sz w:val="24"/>
          <w:szCs w:val="24"/>
          <w:lang w:val="en-GB"/>
        </w:rPr>
        <w:t>online on the ZOOM platform.</w:t>
      </w:r>
    </w:p>
    <w:p w:rsidR="00D6681E" w:rsidRPr="00B2706E" w:rsidRDefault="00D6681E" w:rsidP="00AC69FF">
      <w:pPr>
        <w:spacing w:after="0" w:line="240" w:lineRule="auto"/>
        <w:jc w:val="both"/>
        <w:rPr>
          <w:rFonts w:ascii="Cambria" w:hAnsi="Cambria"/>
          <w:sz w:val="24"/>
          <w:szCs w:val="24"/>
          <w:lang w:val="en-GB"/>
        </w:rPr>
      </w:pPr>
    </w:p>
    <w:p w:rsidR="00966344" w:rsidRPr="0094209A" w:rsidRDefault="00B3601D" w:rsidP="00D71509">
      <w:pPr>
        <w:spacing w:after="0" w:line="240" w:lineRule="auto"/>
        <w:rPr>
          <w:rFonts w:ascii="Cambria" w:hAnsi="Cambria"/>
          <w:b/>
          <w:sz w:val="24"/>
          <w:szCs w:val="24"/>
          <w:u w:val="single"/>
          <w:lang w:val="en-GB"/>
        </w:rPr>
      </w:pPr>
      <w:r w:rsidRPr="0094209A">
        <w:rPr>
          <w:rFonts w:ascii="Cambria" w:hAnsi="Cambria"/>
          <w:b/>
          <w:sz w:val="24"/>
          <w:szCs w:val="24"/>
          <w:u w:val="single"/>
          <w:lang w:val="en-GB"/>
        </w:rPr>
        <w:t>Important Dates</w:t>
      </w:r>
    </w:p>
    <w:p w:rsidR="00B3601D" w:rsidRPr="00815464" w:rsidRDefault="00370946" w:rsidP="002E4BAA">
      <w:pPr>
        <w:tabs>
          <w:tab w:val="left" w:pos="5387"/>
        </w:tabs>
        <w:spacing w:after="0" w:line="276" w:lineRule="auto"/>
        <w:rPr>
          <w:rFonts w:ascii="Cambria" w:hAnsi="Cambria"/>
          <w:sz w:val="24"/>
          <w:szCs w:val="24"/>
          <w:lang w:val="en-GB"/>
        </w:rPr>
      </w:pPr>
      <w:r>
        <w:rPr>
          <w:rFonts w:ascii="Cambria" w:hAnsi="Cambria"/>
          <w:sz w:val="24"/>
          <w:szCs w:val="24"/>
          <w:lang w:val="en-GB"/>
        </w:rPr>
        <w:t>Abstract submission deadline</w:t>
      </w:r>
      <w:r w:rsidR="00815464">
        <w:rPr>
          <w:rFonts w:ascii="Cambria" w:hAnsi="Cambria"/>
          <w:sz w:val="24"/>
          <w:szCs w:val="24"/>
          <w:lang w:val="en-GB"/>
        </w:rPr>
        <w:tab/>
      </w:r>
      <w:r w:rsidR="000F74A3">
        <w:rPr>
          <w:rFonts w:ascii="Cambria" w:hAnsi="Cambria"/>
          <w:sz w:val="24"/>
          <w:szCs w:val="24"/>
          <w:lang w:val="en-GB"/>
        </w:rPr>
        <w:t>12</w:t>
      </w:r>
      <w:r w:rsidR="000F74A3" w:rsidRPr="000F74A3">
        <w:rPr>
          <w:rFonts w:ascii="Cambria" w:hAnsi="Cambria"/>
          <w:sz w:val="24"/>
          <w:szCs w:val="24"/>
          <w:vertAlign w:val="superscript"/>
          <w:lang w:val="en-GB"/>
        </w:rPr>
        <w:t>th</w:t>
      </w:r>
      <w:r w:rsidR="000F74A3">
        <w:rPr>
          <w:rFonts w:ascii="Cambria" w:hAnsi="Cambria"/>
          <w:sz w:val="24"/>
          <w:szCs w:val="24"/>
          <w:lang w:val="en-GB"/>
        </w:rPr>
        <w:t xml:space="preserve"> October</w:t>
      </w:r>
      <w:r w:rsidR="002E4BAA">
        <w:rPr>
          <w:rFonts w:ascii="Cambria" w:hAnsi="Cambria"/>
          <w:sz w:val="24"/>
          <w:szCs w:val="24"/>
          <w:lang w:val="en-GB"/>
        </w:rPr>
        <w:t xml:space="preserve"> </w:t>
      </w:r>
      <w:r w:rsidRPr="00815464">
        <w:rPr>
          <w:rFonts w:ascii="Cambria" w:hAnsi="Cambria"/>
          <w:sz w:val="24"/>
          <w:szCs w:val="24"/>
          <w:lang w:val="en-GB"/>
        </w:rPr>
        <w:t>2020</w:t>
      </w:r>
    </w:p>
    <w:p w:rsidR="00B3601D" w:rsidRPr="0094209A" w:rsidRDefault="007837B1" w:rsidP="002E4BAA">
      <w:pPr>
        <w:tabs>
          <w:tab w:val="left" w:pos="5387"/>
        </w:tabs>
        <w:spacing w:after="0" w:line="276" w:lineRule="auto"/>
        <w:rPr>
          <w:rFonts w:ascii="Cambria" w:hAnsi="Cambria"/>
          <w:sz w:val="24"/>
          <w:szCs w:val="24"/>
          <w:lang w:val="en-GB"/>
        </w:rPr>
      </w:pPr>
      <w:r w:rsidRPr="00815464">
        <w:rPr>
          <w:rFonts w:ascii="Cambria" w:hAnsi="Cambria"/>
          <w:sz w:val="24"/>
          <w:szCs w:val="24"/>
          <w:lang w:val="en-GB"/>
        </w:rPr>
        <w:t xml:space="preserve">Notification of </w:t>
      </w:r>
      <w:r w:rsidR="000F74A3">
        <w:rPr>
          <w:rFonts w:ascii="Cambria" w:hAnsi="Cambria"/>
          <w:sz w:val="24"/>
          <w:szCs w:val="24"/>
          <w:lang w:val="en-GB"/>
        </w:rPr>
        <w:t xml:space="preserve">abstract </w:t>
      </w:r>
      <w:r w:rsidRPr="00815464">
        <w:rPr>
          <w:rFonts w:ascii="Cambria" w:hAnsi="Cambria"/>
          <w:sz w:val="24"/>
          <w:szCs w:val="24"/>
          <w:lang w:val="en-GB"/>
        </w:rPr>
        <w:t xml:space="preserve">acceptance </w:t>
      </w:r>
      <w:r w:rsidR="00B3601D" w:rsidRPr="00815464">
        <w:rPr>
          <w:rFonts w:ascii="Cambria" w:hAnsi="Cambria"/>
          <w:sz w:val="24"/>
          <w:szCs w:val="24"/>
          <w:lang w:val="en-GB"/>
        </w:rPr>
        <w:tab/>
      </w:r>
      <w:proofErr w:type="gramStart"/>
      <w:r w:rsidR="008C7286">
        <w:rPr>
          <w:rFonts w:ascii="Cambria" w:hAnsi="Cambria"/>
          <w:sz w:val="24"/>
          <w:szCs w:val="24"/>
          <w:lang w:val="en-GB"/>
        </w:rPr>
        <w:t>19</w:t>
      </w:r>
      <w:r w:rsidR="008C7286" w:rsidRPr="008C7286">
        <w:rPr>
          <w:rFonts w:ascii="Cambria" w:hAnsi="Cambria"/>
          <w:sz w:val="24"/>
          <w:szCs w:val="24"/>
          <w:vertAlign w:val="superscript"/>
          <w:lang w:val="en-GB"/>
        </w:rPr>
        <w:t>th</w:t>
      </w:r>
      <w:r w:rsidR="008C7286">
        <w:rPr>
          <w:rFonts w:ascii="Cambria" w:hAnsi="Cambria"/>
          <w:sz w:val="24"/>
          <w:szCs w:val="24"/>
          <w:lang w:val="en-GB"/>
        </w:rPr>
        <w:t xml:space="preserve">  October</w:t>
      </w:r>
      <w:proofErr w:type="gramEnd"/>
      <w:r w:rsidR="002E4BAA">
        <w:rPr>
          <w:rFonts w:ascii="Cambria" w:hAnsi="Cambria"/>
          <w:sz w:val="24"/>
          <w:szCs w:val="24"/>
          <w:lang w:val="en-GB"/>
        </w:rPr>
        <w:t xml:space="preserve"> </w:t>
      </w:r>
      <w:r w:rsidR="008969AC" w:rsidRPr="00815464">
        <w:rPr>
          <w:rFonts w:ascii="Cambria" w:hAnsi="Cambria"/>
          <w:sz w:val="24"/>
          <w:szCs w:val="24"/>
          <w:lang w:val="en-GB"/>
        </w:rPr>
        <w:t>2020</w:t>
      </w:r>
    </w:p>
    <w:p w:rsidR="00B3601D" w:rsidRPr="0094209A" w:rsidRDefault="00B3601D" w:rsidP="002E4BAA">
      <w:pPr>
        <w:tabs>
          <w:tab w:val="left" w:pos="5387"/>
        </w:tabs>
        <w:spacing w:after="0" w:line="276" w:lineRule="auto"/>
        <w:rPr>
          <w:rFonts w:ascii="Cambria" w:hAnsi="Cambria"/>
          <w:sz w:val="24"/>
          <w:szCs w:val="24"/>
          <w:lang w:val="en-GB"/>
        </w:rPr>
      </w:pPr>
      <w:r w:rsidRPr="00535A3E">
        <w:rPr>
          <w:rFonts w:ascii="Cambria" w:hAnsi="Cambria"/>
          <w:sz w:val="24"/>
          <w:szCs w:val="24"/>
          <w:lang w:val="en-GB"/>
        </w:rPr>
        <w:t xml:space="preserve">Full paper submission deadline </w:t>
      </w:r>
      <w:r w:rsidR="005006C4" w:rsidRPr="00535A3E">
        <w:rPr>
          <w:rFonts w:ascii="Cambria" w:hAnsi="Cambria"/>
          <w:sz w:val="24"/>
          <w:szCs w:val="24"/>
          <w:lang w:val="en-GB"/>
        </w:rPr>
        <w:tab/>
      </w:r>
      <w:r w:rsidR="008C7286">
        <w:rPr>
          <w:rFonts w:ascii="Cambria" w:hAnsi="Cambria"/>
          <w:sz w:val="24"/>
          <w:szCs w:val="24"/>
          <w:lang w:val="en-US"/>
        </w:rPr>
        <w:t>3</w:t>
      </w:r>
      <w:r w:rsidR="008C7286" w:rsidRPr="008C7286">
        <w:rPr>
          <w:rFonts w:ascii="Cambria" w:hAnsi="Cambria"/>
          <w:sz w:val="24"/>
          <w:szCs w:val="24"/>
          <w:vertAlign w:val="superscript"/>
          <w:lang w:val="en-US"/>
        </w:rPr>
        <w:t>rd</w:t>
      </w:r>
      <w:r w:rsidR="008C7286">
        <w:rPr>
          <w:rFonts w:ascii="Cambria" w:hAnsi="Cambria"/>
          <w:sz w:val="24"/>
          <w:szCs w:val="24"/>
          <w:lang w:val="en-US"/>
        </w:rPr>
        <w:t xml:space="preserve"> November</w:t>
      </w:r>
      <w:r w:rsidR="008969AC" w:rsidRPr="00535A3E">
        <w:rPr>
          <w:rFonts w:ascii="Cambria" w:hAnsi="Cambria"/>
          <w:sz w:val="24"/>
          <w:szCs w:val="24"/>
          <w:lang w:val="en-GB"/>
        </w:rPr>
        <w:t xml:space="preserve"> 2020</w:t>
      </w:r>
    </w:p>
    <w:p w:rsidR="000F74A3" w:rsidRPr="0094209A" w:rsidRDefault="000F74A3" w:rsidP="000F74A3">
      <w:pPr>
        <w:tabs>
          <w:tab w:val="left" w:pos="5387"/>
        </w:tabs>
        <w:spacing w:after="0" w:line="276" w:lineRule="auto"/>
        <w:rPr>
          <w:rFonts w:ascii="Cambria" w:hAnsi="Cambria"/>
          <w:sz w:val="24"/>
          <w:szCs w:val="24"/>
          <w:lang w:val="en-GB"/>
        </w:rPr>
      </w:pPr>
      <w:r w:rsidRPr="00815464">
        <w:rPr>
          <w:rFonts w:ascii="Cambria" w:hAnsi="Cambria"/>
          <w:sz w:val="24"/>
          <w:szCs w:val="24"/>
          <w:lang w:val="en-GB"/>
        </w:rPr>
        <w:t xml:space="preserve">Notification of </w:t>
      </w:r>
      <w:r>
        <w:rPr>
          <w:rFonts w:ascii="Cambria" w:hAnsi="Cambria"/>
          <w:sz w:val="24"/>
          <w:szCs w:val="24"/>
          <w:lang w:val="en-GB"/>
        </w:rPr>
        <w:t>paper</w:t>
      </w:r>
      <w:r>
        <w:rPr>
          <w:rFonts w:ascii="Cambria" w:hAnsi="Cambria"/>
          <w:sz w:val="24"/>
          <w:szCs w:val="24"/>
          <w:lang w:val="en-GB"/>
        </w:rPr>
        <w:t xml:space="preserve"> </w:t>
      </w:r>
      <w:r w:rsidRPr="00815464">
        <w:rPr>
          <w:rFonts w:ascii="Cambria" w:hAnsi="Cambria"/>
          <w:sz w:val="24"/>
          <w:szCs w:val="24"/>
          <w:lang w:val="en-GB"/>
        </w:rPr>
        <w:t xml:space="preserve">acceptance </w:t>
      </w:r>
      <w:r w:rsidRPr="00815464">
        <w:rPr>
          <w:rFonts w:ascii="Cambria" w:hAnsi="Cambria"/>
          <w:sz w:val="24"/>
          <w:szCs w:val="24"/>
          <w:lang w:val="en-GB"/>
        </w:rPr>
        <w:tab/>
      </w:r>
      <w:r>
        <w:rPr>
          <w:rFonts w:ascii="Cambria" w:hAnsi="Cambria"/>
          <w:sz w:val="24"/>
          <w:szCs w:val="24"/>
          <w:lang w:val="en-GB"/>
        </w:rPr>
        <w:t>1</w:t>
      </w:r>
      <w:r w:rsidR="00D33DA2">
        <w:rPr>
          <w:rFonts w:ascii="Cambria" w:hAnsi="Cambria"/>
          <w:sz w:val="24"/>
          <w:szCs w:val="24"/>
          <w:lang w:val="en-GB"/>
        </w:rPr>
        <w:t>2</w:t>
      </w:r>
      <w:r w:rsidR="00D33DA2" w:rsidRPr="00D33DA2">
        <w:rPr>
          <w:rFonts w:ascii="Cambria" w:hAnsi="Cambria"/>
          <w:sz w:val="24"/>
          <w:szCs w:val="24"/>
          <w:vertAlign w:val="superscript"/>
          <w:lang w:val="en-GB"/>
        </w:rPr>
        <w:t>th</w:t>
      </w:r>
      <w:r w:rsidR="00D33DA2">
        <w:rPr>
          <w:rFonts w:ascii="Cambria" w:hAnsi="Cambria"/>
          <w:sz w:val="24"/>
          <w:szCs w:val="24"/>
          <w:lang w:val="en-GB"/>
        </w:rPr>
        <w:t xml:space="preserve"> November</w:t>
      </w:r>
      <w:r w:rsidRPr="00815464">
        <w:rPr>
          <w:rFonts w:ascii="Cambria" w:hAnsi="Cambria"/>
          <w:sz w:val="24"/>
          <w:szCs w:val="24"/>
          <w:lang w:val="en-GB"/>
        </w:rPr>
        <w:t>2020</w:t>
      </w:r>
    </w:p>
    <w:p w:rsidR="00D33DA2" w:rsidRPr="0094209A" w:rsidRDefault="005006C4" w:rsidP="00D33DA2">
      <w:pPr>
        <w:tabs>
          <w:tab w:val="left" w:pos="5387"/>
        </w:tabs>
        <w:spacing w:after="0" w:line="276" w:lineRule="auto"/>
        <w:rPr>
          <w:rFonts w:ascii="Cambria" w:hAnsi="Cambria"/>
          <w:sz w:val="24"/>
          <w:szCs w:val="24"/>
          <w:lang w:val="en-GB"/>
        </w:rPr>
      </w:pPr>
      <w:r w:rsidRPr="0094209A">
        <w:rPr>
          <w:rFonts w:ascii="Cambria" w:hAnsi="Cambria"/>
          <w:sz w:val="24"/>
          <w:szCs w:val="24"/>
          <w:lang w:val="en-GB"/>
        </w:rPr>
        <w:lastRenderedPageBreak/>
        <w:t>Fee payment</w:t>
      </w:r>
      <w:r w:rsidR="00B3601D" w:rsidRPr="0094209A">
        <w:rPr>
          <w:rFonts w:ascii="Cambria" w:hAnsi="Cambria"/>
          <w:sz w:val="24"/>
          <w:szCs w:val="24"/>
          <w:lang w:val="en-GB"/>
        </w:rPr>
        <w:t xml:space="preserve"> </w:t>
      </w:r>
      <w:r w:rsidRPr="0094209A">
        <w:rPr>
          <w:rFonts w:ascii="Cambria" w:hAnsi="Cambria"/>
          <w:sz w:val="24"/>
          <w:szCs w:val="24"/>
          <w:lang w:val="en-GB"/>
        </w:rPr>
        <w:t>d</w:t>
      </w:r>
      <w:r w:rsidR="007837B1" w:rsidRPr="0094209A">
        <w:rPr>
          <w:rFonts w:ascii="Cambria" w:hAnsi="Cambria"/>
          <w:sz w:val="24"/>
          <w:szCs w:val="24"/>
          <w:lang w:val="en-GB"/>
        </w:rPr>
        <w:t xml:space="preserve">eadline </w:t>
      </w:r>
      <w:r w:rsidR="007837B1" w:rsidRPr="0094209A">
        <w:rPr>
          <w:rFonts w:ascii="Cambria" w:hAnsi="Cambria"/>
          <w:sz w:val="24"/>
          <w:szCs w:val="24"/>
          <w:lang w:val="en-GB"/>
        </w:rPr>
        <w:tab/>
      </w:r>
      <w:r w:rsidR="00D33DA2">
        <w:rPr>
          <w:rFonts w:ascii="Cambria" w:hAnsi="Cambria"/>
          <w:sz w:val="24"/>
          <w:szCs w:val="24"/>
          <w:lang w:val="en-GB"/>
        </w:rPr>
        <w:t>1</w:t>
      </w:r>
      <w:r w:rsidR="00D33DA2">
        <w:rPr>
          <w:rFonts w:ascii="Cambria" w:hAnsi="Cambria"/>
          <w:sz w:val="24"/>
          <w:szCs w:val="24"/>
          <w:lang w:val="en-GB"/>
        </w:rPr>
        <w:t>6</w:t>
      </w:r>
      <w:r w:rsidR="00D33DA2" w:rsidRPr="00D33DA2">
        <w:rPr>
          <w:rFonts w:ascii="Cambria" w:hAnsi="Cambria"/>
          <w:sz w:val="24"/>
          <w:szCs w:val="24"/>
          <w:vertAlign w:val="superscript"/>
          <w:lang w:val="en-GB"/>
        </w:rPr>
        <w:t xml:space="preserve"> </w:t>
      </w:r>
      <w:proofErr w:type="spellStart"/>
      <w:proofErr w:type="gramStart"/>
      <w:r w:rsidR="00D33DA2" w:rsidRPr="00D33DA2">
        <w:rPr>
          <w:rFonts w:ascii="Cambria" w:hAnsi="Cambria"/>
          <w:sz w:val="24"/>
          <w:szCs w:val="24"/>
          <w:vertAlign w:val="superscript"/>
          <w:lang w:val="en-GB"/>
        </w:rPr>
        <w:t>th</w:t>
      </w:r>
      <w:proofErr w:type="spellEnd"/>
      <w:proofErr w:type="gramEnd"/>
      <w:r w:rsidR="00D33DA2">
        <w:rPr>
          <w:rFonts w:ascii="Cambria" w:hAnsi="Cambria"/>
          <w:sz w:val="24"/>
          <w:szCs w:val="24"/>
          <w:lang w:val="en-GB"/>
        </w:rPr>
        <w:t xml:space="preserve"> November</w:t>
      </w:r>
      <w:r w:rsidR="00D33DA2" w:rsidRPr="00815464">
        <w:rPr>
          <w:rFonts w:ascii="Cambria" w:hAnsi="Cambria"/>
          <w:sz w:val="24"/>
          <w:szCs w:val="24"/>
          <w:lang w:val="en-GB"/>
        </w:rPr>
        <w:t>2020</w:t>
      </w:r>
    </w:p>
    <w:p w:rsidR="0094544D" w:rsidRPr="00FA3AAD" w:rsidRDefault="00C659AD" w:rsidP="002E4BAA">
      <w:pPr>
        <w:tabs>
          <w:tab w:val="left" w:pos="5387"/>
        </w:tabs>
        <w:spacing w:after="0" w:line="276" w:lineRule="auto"/>
        <w:rPr>
          <w:rFonts w:ascii="Cambria" w:hAnsi="Cambria"/>
          <w:sz w:val="24"/>
          <w:szCs w:val="24"/>
          <w:lang w:val="en-GB"/>
        </w:rPr>
      </w:pPr>
      <w:r>
        <w:rPr>
          <w:rFonts w:ascii="Cambria" w:hAnsi="Cambria"/>
          <w:sz w:val="24"/>
          <w:szCs w:val="24"/>
          <w:lang w:val="en-GB"/>
        </w:rPr>
        <w:t>Issue of</w:t>
      </w:r>
      <w:r w:rsidR="0094544D" w:rsidRPr="00FA3AAD">
        <w:rPr>
          <w:rFonts w:ascii="Cambria" w:hAnsi="Cambria"/>
          <w:sz w:val="24"/>
          <w:szCs w:val="24"/>
          <w:lang w:val="en-GB"/>
        </w:rPr>
        <w:t xml:space="preserve"> </w:t>
      </w:r>
      <w:r w:rsidR="00B84586">
        <w:rPr>
          <w:rFonts w:ascii="Cambria" w:hAnsi="Cambria"/>
          <w:sz w:val="24"/>
          <w:szCs w:val="24"/>
          <w:lang w:val="en-GB"/>
        </w:rPr>
        <w:t xml:space="preserve">the </w:t>
      </w:r>
      <w:r w:rsidR="00815464">
        <w:rPr>
          <w:rFonts w:ascii="Cambria" w:hAnsi="Cambria"/>
          <w:sz w:val="24"/>
          <w:szCs w:val="24"/>
          <w:lang w:val="en-GB"/>
        </w:rPr>
        <w:t>Conference program</w:t>
      </w:r>
      <w:r w:rsidR="00815464">
        <w:rPr>
          <w:rFonts w:ascii="Cambria" w:hAnsi="Cambria"/>
          <w:sz w:val="24"/>
          <w:szCs w:val="24"/>
          <w:lang w:val="en-GB"/>
        </w:rPr>
        <w:tab/>
      </w:r>
      <w:r w:rsidR="002915AA">
        <w:rPr>
          <w:rFonts w:ascii="Cambria" w:hAnsi="Cambria"/>
          <w:sz w:val="24"/>
          <w:szCs w:val="24"/>
          <w:lang w:val="en-GB"/>
        </w:rPr>
        <w:t>1</w:t>
      </w:r>
      <w:r w:rsidR="002915AA">
        <w:rPr>
          <w:rFonts w:ascii="Cambria" w:hAnsi="Cambria"/>
          <w:sz w:val="24"/>
          <w:szCs w:val="24"/>
          <w:lang w:val="en-GB"/>
        </w:rPr>
        <w:t>6</w:t>
      </w:r>
      <w:r w:rsidR="002915AA" w:rsidRPr="00D33DA2">
        <w:rPr>
          <w:rFonts w:ascii="Cambria" w:hAnsi="Cambria"/>
          <w:sz w:val="24"/>
          <w:szCs w:val="24"/>
          <w:vertAlign w:val="superscript"/>
          <w:lang w:val="en-GB"/>
        </w:rPr>
        <w:t xml:space="preserve"> </w:t>
      </w:r>
      <w:proofErr w:type="spellStart"/>
      <w:proofErr w:type="gramStart"/>
      <w:r w:rsidR="002915AA" w:rsidRPr="00D33DA2">
        <w:rPr>
          <w:rFonts w:ascii="Cambria" w:hAnsi="Cambria"/>
          <w:sz w:val="24"/>
          <w:szCs w:val="24"/>
          <w:vertAlign w:val="superscript"/>
          <w:lang w:val="en-GB"/>
        </w:rPr>
        <w:t>th</w:t>
      </w:r>
      <w:proofErr w:type="spellEnd"/>
      <w:proofErr w:type="gramEnd"/>
      <w:r w:rsidR="002915AA">
        <w:rPr>
          <w:rFonts w:ascii="Cambria" w:hAnsi="Cambria"/>
          <w:sz w:val="24"/>
          <w:szCs w:val="24"/>
          <w:lang w:val="en-GB"/>
        </w:rPr>
        <w:t xml:space="preserve"> November</w:t>
      </w:r>
      <w:r w:rsidR="002915AA" w:rsidRPr="00815464">
        <w:rPr>
          <w:rFonts w:ascii="Cambria" w:hAnsi="Cambria"/>
          <w:sz w:val="24"/>
          <w:szCs w:val="24"/>
          <w:lang w:val="en-GB"/>
        </w:rPr>
        <w:t>2020</w:t>
      </w:r>
    </w:p>
    <w:p w:rsidR="00B3601D" w:rsidRPr="00060DFD" w:rsidRDefault="0094544D" w:rsidP="002E4BAA">
      <w:pPr>
        <w:tabs>
          <w:tab w:val="left" w:pos="5387"/>
          <w:tab w:val="right" w:pos="6096"/>
        </w:tabs>
        <w:spacing w:after="0" w:line="276" w:lineRule="auto"/>
        <w:rPr>
          <w:rFonts w:ascii="Cambria" w:hAnsi="Cambria"/>
          <w:sz w:val="24"/>
          <w:szCs w:val="24"/>
          <w:lang w:val="en-GB"/>
        </w:rPr>
      </w:pPr>
      <w:r w:rsidRPr="00FA3AAD">
        <w:rPr>
          <w:rFonts w:ascii="Cambria" w:hAnsi="Cambria"/>
          <w:sz w:val="24"/>
          <w:szCs w:val="24"/>
          <w:lang w:val="en-GB"/>
        </w:rPr>
        <w:t xml:space="preserve">Conference sessions: </w:t>
      </w:r>
      <w:r w:rsidRPr="00FA3AAD">
        <w:rPr>
          <w:rFonts w:ascii="Cambria" w:hAnsi="Cambria"/>
          <w:sz w:val="24"/>
          <w:szCs w:val="24"/>
          <w:lang w:val="en-GB"/>
        </w:rPr>
        <w:tab/>
      </w:r>
      <w:r w:rsidR="002915AA">
        <w:rPr>
          <w:rFonts w:ascii="Cambria" w:hAnsi="Cambria"/>
          <w:sz w:val="24"/>
          <w:szCs w:val="24"/>
          <w:lang w:val="en-GB"/>
        </w:rPr>
        <w:t>1</w:t>
      </w:r>
      <w:r w:rsidR="002915AA">
        <w:rPr>
          <w:rFonts w:ascii="Cambria" w:hAnsi="Cambria"/>
          <w:sz w:val="24"/>
          <w:szCs w:val="24"/>
          <w:lang w:val="en-GB"/>
        </w:rPr>
        <w:t>9</w:t>
      </w:r>
      <w:r w:rsidR="002915AA" w:rsidRPr="00D33DA2">
        <w:rPr>
          <w:rFonts w:ascii="Cambria" w:hAnsi="Cambria"/>
          <w:sz w:val="24"/>
          <w:szCs w:val="24"/>
          <w:vertAlign w:val="superscript"/>
          <w:lang w:val="en-GB"/>
        </w:rPr>
        <w:t xml:space="preserve"> </w:t>
      </w:r>
      <w:proofErr w:type="spellStart"/>
      <w:proofErr w:type="gramStart"/>
      <w:r w:rsidR="002915AA" w:rsidRPr="00D33DA2">
        <w:rPr>
          <w:rFonts w:ascii="Cambria" w:hAnsi="Cambria"/>
          <w:sz w:val="24"/>
          <w:szCs w:val="24"/>
          <w:vertAlign w:val="superscript"/>
          <w:lang w:val="en-GB"/>
        </w:rPr>
        <w:t>th</w:t>
      </w:r>
      <w:proofErr w:type="spellEnd"/>
      <w:proofErr w:type="gramEnd"/>
      <w:r w:rsidR="002915AA">
        <w:rPr>
          <w:rFonts w:ascii="Cambria" w:hAnsi="Cambria"/>
          <w:sz w:val="24"/>
          <w:szCs w:val="24"/>
          <w:lang w:val="en-GB"/>
        </w:rPr>
        <w:t xml:space="preserve"> November</w:t>
      </w:r>
      <w:r w:rsidR="002915AA" w:rsidRPr="00815464">
        <w:rPr>
          <w:rFonts w:ascii="Cambria" w:hAnsi="Cambria"/>
          <w:sz w:val="24"/>
          <w:szCs w:val="24"/>
          <w:lang w:val="en-GB"/>
        </w:rPr>
        <w:t>2020</w:t>
      </w:r>
    </w:p>
    <w:p w:rsidR="0094544D" w:rsidRDefault="00FA3AAD" w:rsidP="002E4BAA">
      <w:pPr>
        <w:tabs>
          <w:tab w:val="left" w:pos="5387"/>
          <w:tab w:val="right" w:pos="6946"/>
        </w:tabs>
        <w:spacing w:after="0" w:line="276" w:lineRule="auto"/>
        <w:rPr>
          <w:rFonts w:ascii="Cambria" w:hAnsi="Cambria"/>
          <w:lang w:val="en-US"/>
        </w:rPr>
      </w:pPr>
      <w:r w:rsidRPr="00370946">
        <w:rPr>
          <w:rFonts w:ascii="Cambria" w:hAnsi="Cambria"/>
          <w:lang w:val="en-US"/>
        </w:rPr>
        <w:t>*</w:t>
      </w:r>
      <w:r w:rsidRPr="00FA3AAD">
        <w:rPr>
          <w:rFonts w:ascii="Cambria" w:hAnsi="Cambria"/>
          <w:lang w:val="en-US"/>
        </w:rPr>
        <w:t xml:space="preserve"> </w:t>
      </w:r>
      <w:proofErr w:type="gramStart"/>
      <w:r w:rsidRPr="00FA3AAD">
        <w:rPr>
          <w:rFonts w:ascii="Cambria" w:hAnsi="Cambria"/>
          <w:lang w:val="en-US"/>
        </w:rPr>
        <w:t>or</w:t>
      </w:r>
      <w:proofErr w:type="gramEnd"/>
      <w:r w:rsidRPr="00FA3AAD">
        <w:rPr>
          <w:rFonts w:ascii="Cambria" w:hAnsi="Cambria"/>
          <w:lang w:val="en-US"/>
        </w:rPr>
        <w:t xml:space="preserve"> upon request</w:t>
      </w:r>
    </w:p>
    <w:p w:rsidR="00FA3AAD" w:rsidRPr="00FA3AAD" w:rsidRDefault="00FA3AAD" w:rsidP="007837B1">
      <w:pPr>
        <w:tabs>
          <w:tab w:val="right" w:pos="6946"/>
        </w:tabs>
        <w:rPr>
          <w:rFonts w:ascii="Cambria" w:hAnsi="Cambria"/>
          <w:lang w:val="en-US"/>
        </w:rPr>
      </w:pPr>
    </w:p>
    <w:p w:rsidR="00B3601D" w:rsidRPr="00060DFD" w:rsidRDefault="0094544D" w:rsidP="007837B1">
      <w:pPr>
        <w:tabs>
          <w:tab w:val="right" w:pos="6946"/>
        </w:tabs>
        <w:rPr>
          <w:rFonts w:ascii="Cambria" w:hAnsi="Cambria"/>
          <w:b/>
          <w:sz w:val="24"/>
          <w:szCs w:val="24"/>
          <w:u w:val="single"/>
          <w:lang w:val="en-GB"/>
        </w:rPr>
      </w:pPr>
      <w:r>
        <w:rPr>
          <w:rFonts w:ascii="Cambria" w:hAnsi="Cambria"/>
          <w:b/>
          <w:sz w:val="24"/>
          <w:szCs w:val="24"/>
          <w:u w:val="single"/>
          <w:lang w:val="en-US"/>
        </w:rPr>
        <w:t>R</w:t>
      </w:r>
      <w:proofErr w:type="spellStart"/>
      <w:r w:rsidR="00B3601D" w:rsidRPr="00060DFD">
        <w:rPr>
          <w:rFonts w:ascii="Cambria" w:hAnsi="Cambria"/>
          <w:b/>
          <w:sz w:val="24"/>
          <w:szCs w:val="24"/>
          <w:u w:val="single"/>
          <w:lang w:val="en-GB"/>
        </w:rPr>
        <w:t>egistration</w:t>
      </w:r>
      <w:proofErr w:type="spellEnd"/>
      <w:r w:rsidR="00B3601D" w:rsidRPr="00060DFD">
        <w:rPr>
          <w:rFonts w:ascii="Cambria" w:hAnsi="Cambria"/>
          <w:b/>
          <w:sz w:val="24"/>
          <w:szCs w:val="24"/>
          <w:u w:val="single"/>
          <w:lang w:val="en-GB"/>
        </w:rPr>
        <w:t xml:space="preserve"> Fees</w:t>
      </w:r>
    </w:p>
    <w:p w:rsidR="00B3601D" w:rsidRPr="008D0005" w:rsidRDefault="007837B1" w:rsidP="007837B1">
      <w:pPr>
        <w:tabs>
          <w:tab w:val="right" w:pos="6946"/>
        </w:tabs>
        <w:spacing w:before="60" w:after="0" w:line="240" w:lineRule="auto"/>
        <w:rPr>
          <w:rFonts w:ascii="Cambria" w:hAnsi="Cambria"/>
          <w:sz w:val="24"/>
          <w:szCs w:val="24"/>
          <w:lang w:val="en-US"/>
        </w:rPr>
      </w:pPr>
      <w:r>
        <w:rPr>
          <w:rFonts w:ascii="Cambria" w:hAnsi="Cambria"/>
          <w:sz w:val="24"/>
          <w:szCs w:val="24"/>
          <w:lang w:val="en-GB"/>
        </w:rPr>
        <w:t>Participant</w:t>
      </w:r>
      <w:r>
        <w:rPr>
          <w:rFonts w:ascii="Cambria" w:hAnsi="Cambria"/>
          <w:sz w:val="24"/>
          <w:szCs w:val="24"/>
          <w:lang w:val="en-GB"/>
        </w:rPr>
        <w:tab/>
      </w:r>
      <w:r w:rsidR="0020118A">
        <w:rPr>
          <w:rFonts w:ascii="Cambria" w:hAnsi="Cambria"/>
          <w:sz w:val="24"/>
          <w:szCs w:val="24"/>
          <w:lang w:val="en-GB"/>
        </w:rPr>
        <w:t>5</w:t>
      </w:r>
      <w:r w:rsidR="008969AC">
        <w:rPr>
          <w:rFonts w:ascii="Cambria" w:hAnsi="Cambria"/>
          <w:sz w:val="24"/>
          <w:szCs w:val="24"/>
          <w:lang w:val="en-GB"/>
        </w:rPr>
        <w:t>0</w:t>
      </w:r>
      <w:r w:rsidR="00AD58FC" w:rsidRPr="00060DFD">
        <w:rPr>
          <w:rFonts w:ascii="Cambria" w:hAnsi="Cambria"/>
          <w:sz w:val="24"/>
          <w:szCs w:val="24"/>
          <w:lang w:val="en-GB"/>
        </w:rPr>
        <w:t xml:space="preserve"> EUR</w:t>
      </w:r>
      <w:r w:rsidR="008D0005">
        <w:rPr>
          <w:rFonts w:ascii="Cambria" w:hAnsi="Cambria"/>
          <w:sz w:val="24"/>
          <w:szCs w:val="24"/>
          <w:lang w:val="en-US"/>
        </w:rPr>
        <w:t>*</w:t>
      </w:r>
    </w:p>
    <w:p w:rsidR="004C609C" w:rsidRPr="00060DFD" w:rsidRDefault="004C609C" w:rsidP="007837B1">
      <w:pPr>
        <w:tabs>
          <w:tab w:val="right" w:pos="6946"/>
        </w:tabs>
        <w:spacing w:before="60" w:after="0" w:line="240" w:lineRule="auto"/>
        <w:rPr>
          <w:rFonts w:ascii="Cambria" w:hAnsi="Cambria"/>
          <w:sz w:val="24"/>
          <w:szCs w:val="24"/>
          <w:lang w:val="en-GB"/>
        </w:rPr>
      </w:pPr>
      <w:r w:rsidRPr="00060DFD">
        <w:rPr>
          <w:rFonts w:ascii="Cambria" w:hAnsi="Cambria"/>
          <w:sz w:val="24"/>
          <w:szCs w:val="24"/>
          <w:lang w:val="en-GB"/>
        </w:rPr>
        <w:t xml:space="preserve">Participant </w:t>
      </w:r>
      <w:r w:rsidR="007837B1">
        <w:rPr>
          <w:rFonts w:ascii="Cambria" w:hAnsi="Cambria"/>
          <w:sz w:val="24"/>
          <w:szCs w:val="24"/>
          <w:lang w:val="en-GB"/>
        </w:rPr>
        <w:t>from ASECU member institution</w:t>
      </w:r>
      <w:r w:rsidR="007837B1">
        <w:rPr>
          <w:rFonts w:ascii="Cambria" w:hAnsi="Cambria"/>
          <w:sz w:val="24"/>
          <w:szCs w:val="24"/>
          <w:lang w:val="en-GB"/>
        </w:rPr>
        <w:tab/>
      </w:r>
      <w:r w:rsidR="000D2A7D">
        <w:rPr>
          <w:rFonts w:ascii="Cambria" w:hAnsi="Cambria"/>
          <w:sz w:val="24"/>
          <w:szCs w:val="24"/>
          <w:lang w:val="en-GB"/>
        </w:rPr>
        <w:t>free of charge</w:t>
      </w:r>
    </w:p>
    <w:p w:rsidR="00060DFD" w:rsidRPr="008D0005" w:rsidRDefault="008D0005" w:rsidP="007837B1">
      <w:pPr>
        <w:spacing w:before="60" w:after="0"/>
        <w:jc w:val="both"/>
        <w:rPr>
          <w:rFonts w:ascii="Cambria" w:hAnsi="Cambria"/>
          <w:lang w:val="en-GB"/>
        </w:rPr>
      </w:pPr>
      <w:r w:rsidRPr="002E4BAA">
        <w:rPr>
          <w:rFonts w:ascii="Cambria" w:hAnsi="Cambria"/>
          <w:lang w:val="en-GB"/>
        </w:rPr>
        <w:t xml:space="preserve">* </w:t>
      </w:r>
      <w:r w:rsidR="0020118A">
        <w:rPr>
          <w:rFonts w:ascii="Cambria" w:hAnsi="Cambria"/>
          <w:lang w:val="en-GB"/>
        </w:rPr>
        <w:t xml:space="preserve">20% </w:t>
      </w:r>
      <w:r w:rsidRPr="002E4BAA">
        <w:rPr>
          <w:rFonts w:ascii="Cambria" w:hAnsi="Cambria"/>
          <w:lang w:val="en-GB"/>
        </w:rPr>
        <w:t>VAT</w:t>
      </w:r>
      <w:r w:rsidR="002E4BAA" w:rsidRPr="002E4BAA">
        <w:rPr>
          <w:rFonts w:ascii="Cambria" w:hAnsi="Cambria"/>
          <w:lang w:val="en-GB"/>
        </w:rPr>
        <w:t xml:space="preserve"> included</w:t>
      </w:r>
    </w:p>
    <w:p w:rsidR="00140322" w:rsidRPr="00060DFD" w:rsidRDefault="00140322" w:rsidP="00140322">
      <w:pPr>
        <w:spacing w:before="120"/>
        <w:rPr>
          <w:rFonts w:ascii="Cambria" w:hAnsi="Cambria"/>
          <w:b/>
          <w:sz w:val="24"/>
          <w:szCs w:val="24"/>
          <w:u w:val="single"/>
          <w:lang w:val="en-GB"/>
        </w:rPr>
      </w:pPr>
      <w:r w:rsidRPr="0019616E">
        <w:rPr>
          <w:rFonts w:ascii="Cambria" w:hAnsi="Cambria"/>
          <w:b/>
          <w:sz w:val="24"/>
          <w:szCs w:val="24"/>
          <w:u w:val="single"/>
          <w:lang w:val="en-GB"/>
        </w:rPr>
        <w:t>Payments &amp; Invoices (in EUR)</w:t>
      </w:r>
    </w:p>
    <w:p w:rsidR="00140322" w:rsidRPr="00D725C0" w:rsidRDefault="00140322" w:rsidP="00140322">
      <w:pPr>
        <w:spacing w:after="60"/>
        <w:jc w:val="both"/>
        <w:rPr>
          <w:rFonts w:ascii="Cambria" w:hAnsi="Cambria"/>
          <w:sz w:val="24"/>
          <w:szCs w:val="24"/>
          <w:lang w:val="en-GB"/>
        </w:rPr>
      </w:pPr>
      <w:r w:rsidRPr="00D725C0">
        <w:rPr>
          <w:rFonts w:ascii="Cambria" w:hAnsi="Cambria"/>
          <w:sz w:val="24"/>
          <w:szCs w:val="24"/>
          <w:lang w:val="en-GB"/>
        </w:rPr>
        <w:t>INTERMEDIARY BANK: COMMERZBANK, FRANKFURT-AM-MAIN,  GERMANY</w:t>
      </w:r>
    </w:p>
    <w:p w:rsidR="00140322" w:rsidRDefault="00140322" w:rsidP="00140322">
      <w:pPr>
        <w:spacing w:after="60"/>
        <w:jc w:val="both"/>
        <w:rPr>
          <w:rFonts w:ascii="Cambria" w:hAnsi="Cambria"/>
          <w:sz w:val="24"/>
          <w:szCs w:val="24"/>
          <w:lang w:val="en-GB"/>
        </w:rPr>
      </w:pPr>
      <w:r w:rsidRPr="00D725C0">
        <w:rPr>
          <w:rFonts w:ascii="Cambria" w:hAnsi="Cambria"/>
          <w:sz w:val="24"/>
          <w:szCs w:val="24"/>
          <w:lang w:val="en-GB"/>
        </w:rPr>
        <w:t>SWIFT: COBADEFF</w:t>
      </w:r>
    </w:p>
    <w:p w:rsidR="00140322" w:rsidRDefault="00140322" w:rsidP="007A18DE">
      <w:pPr>
        <w:spacing w:after="60"/>
        <w:rPr>
          <w:rFonts w:ascii="Cambria" w:hAnsi="Cambria"/>
          <w:sz w:val="24"/>
          <w:szCs w:val="24"/>
          <w:lang w:val="en-GB"/>
        </w:rPr>
      </w:pPr>
      <w:r w:rsidRPr="00D725C0">
        <w:rPr>
          <w:rFonts w:ascii="Cambria" w:hAnsi="Cambria"/>
          <w:sz w:val="24"/>
          <w:szCs w:val="24"/>
          <w:lang w:val="en-GB"/>
        </w:rPr>
        <w:t xml:space="preserve">BANK OF BENEFICIARY: Public Joint-Stock Company “Bank </w:t>
      </w:r>
      <w:proofErr w:type="spellStart"/>
      <w:r w:rsidRPr="00D725C0">
        <w:rPr>
          <w:rFonts w:ascii="Cambria" w:hAnsi="Cambria"/>
          <w:sz w:val="24"/>
          <w:szCs w:val="24"/>
          <w:lang w:val="en-GB"/>
        </w:rPr>
        <w:t>Otkritie</w:t>
      </w:r>
      <w:proofErr w:type="spellEnd"/>
      <w:r w:rsidRPr="00D725C0">
        <w:rPr>
          <w:rFonts w:ascii="Cambria" w:hAnsi="Cambria"/>
          <w:sz w:val="24"/>
          <w:szCs w:val="24"/>
          <w:lang w:val="en-GB"/>
        </w:rPr>
        <w:t xml:space="preserve"> Financial Corporation”,</w:t>
      </w:r>
      <w:r>
        <w:rPr>
          <w:rFonts w:ascii="Cambria" w:hAnsi="Cambria"/>
          <w:sz w:val="24"/>
          <w:szCs w:val="24"/>
          <w:lang w:val="en-GB"/>
        </w:rPr>
        <w:t xml:space="preserve"> </w:t>
      </w:r>
      <w:r w:rsidRPr="00D725C0">
        <w:rPr>
          <w:rFonts w:ascii="Cambria" w:hAnsi="Cambria"/>
          <w:sz w:val="24"/>
          <w:szCs w:val="24"/>
          <w:lang w:val="en-GB"/>
        </w:rPr>
        <w:t>MOSCOW, RUSSIA.</w:t>
      </w:r>
    </w:p>
    <w:p w:rsidR="00140322" w:rsidRDefault="00140322" w:rsidP="007A18DE">
      <w:pPr>
        <w:spacing w:after="60"/>
        <w:rPr>
          <w:rFonts w:ascii="Cambria" w:hAnsi="Cambria"/>
          <w:sz w:val="24"/>
          <w:szCs w:val="24"/>
          <w:lang w:val="en-GB"/>
        </w:rPr>
      </w:pPr>
      <w:r w:rsidRPr="00D725C0">
        <w:rPr>
          <w:rFonts w:ascii="Cambria" w:hAnsi="Cambria"/>
          <w:sz w:val="24"/>
          <w:szCs w:val="24"/>
          <w:lang w:val="en-GB"/>
        </w:rPr>
        <w:t>SWIFT: JSNMRUMM</w:t>
      </w:r>
    </w:p>
    <w:p w:rsidR="00140322" w:rsidRPr="00D725C0" w:rsidRDefault="00140322" w:rsidP="007A18DE">
      <w:pPr>
        <w:spacing w:after="60"/>
        <w:rPr>
          <w:rFonts w:ascii="Cambria" w:hAnsi="Cambria"/>
          <w:sz w:val="24"/>
          <w:szCs w:val="24"/>
          <w:lang w:val="en-GB"/>
        </w:rPr>
      </w:pPr>
      <w:r w:rsidRPr="00D725C0">
        <w:rPr>
          <w:rFonts w:ascii="Cambria" w:hAnsi="Cambria"/>
          <w:sz w:val="24"/>
          <w:szCs w:val="24"/>
          <w:lang w:val="en-GB"/>
        </w:rPr>
        <w:t>BENEFICIARY: Federal State Budgetary Educational Institution of Higher Education "Novosibirsk State University of Economics and Management</w:t>
      </w:r>
      <w:r>
        <w:rPr>
          <w:rFonts w:ascii="Cambria" w:hAnsi="Cambria"/>
          <w:sz w:val="24"/>
          <w:szCs w:val="24"/>
          <w:lang w:val="en-GB"/>
        </w:rPr>
        <w:t xml:space="preserve"> “</w:t>
      </w:r>
      <w:r w:rsidRPr="00D725C0">
        <w:rPr>
          <w:rFonts w:ascii="Cambria" w:hAnsi="Cambria"/>
          <w:sz w:val="24"/>
          <w:szCs w:val="24"/>
          <w:lang w:val="en-GB"/>
        </w:rPr>
        <w:t>NINH</w:t>
      </w:r>
      <w:r>
        <w:rPr>
          <w:rFonts w:ascii="Cambria" w:hAnsi="Cambria"/>
          <w:sz w:val="24"/>
          <w:szCs w:val="24"/>
          <w:lang w:val="en-GB"/>
        </w:rPr>
        <w:t>”</w:t>
      </w:r>
    </w:p>
    <w:p w:rsidR="00140322" w:rsidRDefault="00140322" w:rsidP="007A18DE">
      <w:pPr>
        <w:spacing w:after="60"/>
        <w:rPr>
          <w:rFonts w:ascii="Cambria" w:hAnsi="Cambria"/>
          <w:sz w:val="24"/>
          <w:szCs w:val="24"/>
          <w:lang w:val="en-GB"/>
        </w:rPr>
      </w:pPr>
      <w:r w:rsidRPr="00D725C0">
        <w:rPr>
          <w:rFonts w:ascii="Cambria" w:hAnsi="Cambria"/>
          <w:sz w:val="24"/>
          <w:szCs w:val="24"/>
          <w:lang w:val="en-GB"/>
        </w:rPr>
        <w:t xml:space="preserve">ACCOUNT No.: </w:t>
      </w:r>
      <w:r w:rsidR="00355C3A">
        <w:rPr>
          <w:rFonts w:ascii="Cambria" w:hAnsi="Cambria"/>
          <w:sz w:val="24"/>
          <w:szCs w:val="24"/>
          <w:lang w:val="en-GB"/>
        </w:rPr>
        <w:t xml:space="preserve"> </w:t>
      </w:r>
      <w:r w:rsidRPr="00D725C0">
        <w:rPr>
          <w:rFonts w:ascii="Cambria" w:hAnsi="Cambria"/>
          <w:sz w:val="24"/>
          <w:szCs w:val="24"/>
          <w:lang w:val="en-GB"/>
        </w:rPr>
        <w:t xml:space="preserve">40503978000030000006 </w:t>
      </w:r>
    </w:p>
    <w:p w:rsidR="00140322" w:rsidRPr="008D0005" w:rsidRDefault="00140322" w:rsidP="00140322">
      <w:pPr>
        <w:spacing w:after="60" w:line="240" w:lineRule="auto"/>
        <w:jc w:val="both"/>
        <w:rPr>
          <w:rFonts w:ascii="Cambria" w:hAnsi="Cambria"/>
          <w:sz w:val="24"/>
          <w:szCs w:val="24"/>
          <w:lang w:val="en-US"/>
        </w:rPr>
      </w:pPr>
      <w:r w:rsidRPr="003B099D">
        <w:rPr>
          <w:rFonts w:ascii="Cambria" w:hAnsi="Cambria"/>
          <w:sz w:val="24"/>
          <w:szCs w:val="24"/>
          <w:lang w:val="en-GB"/>
        </w:rPr>
        <w:t xml:space="preserve">Payment details: "Name, Surname, </w:t>
      </w:r>
      <w:r w:rsidR="00C92501" w:rsidRPr="003B099D">
        <w:rPr>
          <w:rFonts w:ascii="Cambria" w:hAnsi="Cambria"/>
          <w:sz w:val="24"/>
          <w:szCs w:val="24"/>
          <w:lang w:val="en-US"/>
        </w:rPr>
        <w:t xml:space="preserve">Conference Fee </w:t>
      </w:r>
      <w:r w:rsidRPr="003B099D">
        <w:rPr>
          <w:rFonts w:ascii="Cambria" w:hAnsi="Cambria"/>
          <w:sz w:val="24"/>
          <w:szCs w:val="24"/>
          <w:lang w:val="en-GB"/>
        </w:rPr>
        <w:t>ASECU 2020</w:t>
      </w:r>
      <w:r w:rsidR="008D0005" w:rsidRPr="003B099D">
        <w:rPr>
          <w:rFonts w:ascii="Cambria" w:hAnsi="Cambria"/>
          <w:sz w:val="24"/>
          <w:szCs w:val="24"/>
          <w:lang w:val="en-US"/>
        </w:rPr>
        <w:t>, including VAT 20%".</w:t>
      </w:r>
    </w:p>
    <w:p w:rsidR="00ED259B" w:rsidRPr="00ED259B" w:rsidRDefault="00140322" w:rsidP="00ED259B">
      <w:pPr>
        <w:spacing w:after="60" w:line="240" w:lineRule="auto"/>
        <w:jc w:val="both"/>
        <w:rPr>
          <w:rFonts w:ascii="Cambria" w:hAnsi="Cambria"/>
          <w:sz w:val="24"/>
          <w:szCs w:val="24"/>
          <w:lang w:val="en-GB"/>
        </w:rPr>
      </w:pPr>
      <w:r w:rsidRPr="00060DFD">
        <w:rPr>
          <w:rFonts w:ascii="Cambria" w:hAnsi="Cambria"/>
          <w:sz w:val="24"/>
          <w:szCs w:val="24"/>
          <w:lang w:val="en-GB"/>
        </w:rPr>
        <w:t>Inquiry for the invoice: </w:t>
      </w:r>
      <w:hyperlink r:id="rId10" w:history="1">
        <w:r w:rsidRPr="002E2678">
          <w:rPr>
            <w:rStyle w:val="a4"/>
            <w:rFonts w:ascii="Cambria" w:hAnsi="Cambria"/>
            <w:sz w:val="24"/>
            <w:szCs w:val="24"/>
            <w:lang w:val="en-GB"/>
          </w:rPr>
          <w:t>asecu2020@nsuem.ru</w:t>
        </w:r>
      </w:hyperlink>
      <w:hyperlink r:id="rId11" w:history="1"/>
      <w:r w:rsidRPr="00060DFD">
        <w:rPr>
          <w:rFonts w:ascii="Cambria" w:hAnsi="Cambria"/>
          <w:sz w:val="24"/>
          <w:szCs w:val="24"/>
          <w:lang w:val="en-GB"/>
        </w:rPr>
        <w:t xml:space="preserve"> or during the registration process.</w:t>
      </w:r>
    </w:p>
    <w:p w:rsidR="000D2A7D" w:rsidRDefault="000D2A7D" w:rsidP="00DA677B">
      <w:pPr>
        <w:rPr>
          <w:rFonts w:ascii="Cambria" w:hAnsi="Cambria"/>
          <w:b/>
          <w:sz w:val="24"/>
          <w:szCs w:val="24"/>
          <w:u w:val="single"/>
          <w:lang w:val="en-GB"/>
        </w:rPr>
      </w:pPr>
    </w:p>
    <w:p w:rsidR="00D8040E" w:rsidRPr="00523661" w:rsidRDefault="00DA677B" w:rsidP="00DA677B">
      <w:pPr>
        <w:rPr>
          <w:rFonts w:ascii="Cambria" w:hAnsi="Cambria"/>
          <w:b/>
          <w:sz w:val="24"/>
          <w:szCs w:val="24"/>
          <w:u w:val="single"/>
          <w:lang w:val="en-GB"/>
        </w:rPr>
      </w:pPr>
      <w:r w:rsidRPr="00523661">
        <w:rPr>
          <w:rFonts w:ascii="Cambria" w:hAnsi="Cambria"/>
          <w:b/>
          <w:sz w:val="24"/>
          <w:szCs w:val="24"/>
          <w:u w:val="single"/>
          <w:lang w:val="en-GB"/>
        </w:rPr>
        <w:t>Publishing requirements</w:t>
      </w:r>
    </w:p>
    <w:p w:rsidR="00152D36" w:rsidRPr="00723DB8" w:rsidRDefault="00D730B0" w:rsidP="00723DB8">
      <w:pPr>
        <w:spacing w:before="120" w:after="0" w:line="240" w:lineRule="auto"/>
        <w:jc w:val="both"/>
        <w:rPr>
          <w:rFonts w:ascii="Cambria" w:hAnsi="Cambria"/>
          <w:sz w:val="24"/>
          <w:szCs w:val="24"/>
          <w:lang w:val="en-US"/>
        </w:rPr>
      </w:pPr>
      <w:r w:rsidRPr="00723DB8">
        <w:rPr>
          <w:rFonts w:ascii="Cambria" w:hAnsi="Cambria"/>
          <w:sz w:val="24"/>
          <w:szCs w:val="24"/>
        </w:rPr>
        <w:t xml:space="preserve">The Organizing Committee recommends </w:t>
      </w:r>
      <w:r w:rsidRPr="00723DB8">
        <w:rPr>
          <w:rFonts w:ascii="Cambria" w:hAnsi="Cambria"/>
          <w:sz w:val="24"/>
          <w:szCs w:val="24"/>
          <w:lang w:val="en-US"/>
        </w:rPr>
        <w:t xml:space="preserve">to use </w:t>
      </w:r>
      <w:r w:rsidR="00D73A8A" w:rsidRPr="00723DB8">
        <w:rPr>
          <w:rFonts w:ascii="Cambria" w:hAnsi="Cambria"/>
          <w:sz w:val="24"/>
          <w:szCs w:val="24"/>
          <w:lang w:val="en-US"/>
        </w:rPr>
        <w:t>a Paper Formatting Instruction (Annex</w:t>
      </w:r>
      <w:r w:rsidR="00723DB8" w:rsidRPr="00723DB8">
        <w:rPr>
          <w:rFonts w:ascii="Cambria" w:hAnsi="Cambria"/>
          <w:sz w:val="24"/>
          <w:szCs w:val="24"/>
          <w:lang w:val="en-US"/>
        </w:rPr>
        <w:t> </w:t>
      </w:r>
      <w:r w:rsidR="00D73A8A" w:rsidRPr="00723DB8">
        <w:rPr>
          <w:rFonts w:ascii="Cambria" w:hAnsi="Cambria"/>
          <w:sz w:val="24"/>
          <w:szCs w:val="24"/>
          <w:lang w:val="en-US"/>
        </w:rPr>
        <w:t xml:space="preserve">1) and </w:t>
      </w:r>
      <w:r w:rsidRPr="00723DB8">
        <w:rPr>
          <w:rFonts w:ascii="Cambria" w:hAnsi="Cambria"/>
          <w:sz w:val="24"/>
          <w:szCs w:val="24"/>
        </w:rPr>
        <w:t xml:space="preserve">the </w:t>
      </w:r>
      <w:r w:rsidR="00D73A8A" w:rsidRPr="00723DB8">
        <w:rPr>
          <w:rFonts w:ascii="Cambria" w:hAnsi="Cambria"/>
          <w:sz w:val="24"/>
          <w:szCs w:val="24"/>
          <w:lang w:val="en-US"/>
        </w:rPr>
        <w:t xml:space="preserve">the template </w:t>
      </w:r>
      <w:r w:rsidRPr="00723DB8">
        <w:rPr>
          <w:rFonts w:ascii="Cambria" w:hAnsi="Cambria"/>
          <w:sz w:val="24"/>
          <w:szCs w:val="24"/>
        </w:rPr>
        <w:t>for formatting the full paper</w:t>
      </w:r>
      <w:r w:rsidR="00723DB8" w:rsidRPr="00723DB8">
        <w:rPr>
          <w:rFonts w:ascii="Cambria" w:hAnsi="Cambria"/>
          <w:sz w:val="24"/>
          <w:szCs w:val="24"/>
          <w:lang w:val="en-US"/>
        </w:rPr>
        <w:t xml:space="preserve"> (Annex </w:t>
      </w:r>
      <w:r w:rsidR="00D73A8A" w:rsidRPr="00723DB8">
        <w:rPr>
          <w:rFonts w:ascii="Cambria" w:hAnsi="Cambria"/>
          <w:sz w:val="24"/>
          <w:szCs w:val="24"/>
          <w:lang w:val="en-US"/>
        </w:rPr>
        <w:t>2)</w:t>
      </w:r>
      <w:r w:rsidRPr="00723DB8">
        <w:rPr>
          <w:rFonts w:ascii="Cambria" w:hAnsi="Cambria"/>
          <w:sz w:val="24"/>
          <w:szCs w:val="24"/>
        </w:rPr>
        <w:t>.</w:t>
      </w:r>
    </w:p>
    <w:p w:rsidR="00723DB8" w:rsidRPr="00723DB8" w:rsidRDefault="00723DB8" w:rsidP="00723DB8">
      <w:pPr>
        <w:spacing w:before="120" w:after="0" w:line="240" w:lineRule="auto"/>
        <w:jc w:val="both"/>
        <w:rPr>
          <w:rFonts w:ascii="Cambria" w:hAnsi="Cambria" w:cs="Arial"/>
          <w:sz w:val="24"/>
          <w:szCs w:val="24"/>
          <w:shd w:val="clear" w:color="auto" w:fill="FAFAFA"/>
          <w:lang w:val="en-US"/>
        </w:rPr>
      </w:pPr>
      <w:r w:rsidRPr="00723DB8">
        <w:rPr>
          <w:rFonts w:ascii="Cambria" w:hAnsi="Cambria"/>
          <w:sz w:val="24"/>
          <w:szCs w:val="24"/>
          <w:lang w:val="en-US"/>
        </w:rPr>
        <w:t>Abstract files should be named after the corresponding author, with letter "A" at the end (</w:t>
      </w:r>
      <w:r w:rsidRPr="00723DB8">
        <w:rPr>
          <w:rFonts w:ascii="Cambria" w:hAnsi="Cambria"/>
          <w:bCs/>
          <w:sz w:val="24"/>
          <w:szCs w:val="24"/>
          <w:lang w:val="en-US"/>
        </w:rPr>
        <w:t>Example: marijan_cingulaA.doc</w:t>
      </w:r>
      <w:r w:rsidRPr="00723DB8">
        <w:rPr>
          <w:rFonts w:ascii="Cambria" w:hAnsi="Cambria"/>
          <w:sz w:val="24"/>
          <w:szCs w:val="24"/>
          <w:lang w:val="en-US"/>
        </w:rPr>
        <w:t>). Full Paper files should be named after the corresponding author, with letter "P" at the end (</w:t>
      </w:r>
      <w:r w:rsidRPr="00723DB8">
        <w:rPr>
          <w:rFonts w:ascii="Cambria" w:hAnsi="Cambria"/>
          <w:bCs/>
          <w:sz w:val="24"/>
          <w:szCs w:val="24"/>
          <w:lang w:val="en-US"/>
        </w:rPr>
        <w:t>Example: marijan_cingulaP.doc</w:t>
      </w:r>
      <w:r w:rsidRPr="00723DB8">
        <w:rPr>
          <w:rFonts w:ascii="Cambria" w:hAnsi="Cambria"/>
          <w:sz w:val="24"/>
          <w:szCs w:val="24"/>
          <w:lang w:val="en-US"/>
        </w:rPr>
        <w:t>).</w:t>
      </w:r>
    </w:p>
    <w:p w:rsidR="00075C06" w:rsidRPr="00723DB8" w:rsidRDefault="00075C06" w:rsidP="00723DB8">
      <w:pPr>
        <w:spacing w:before="120" w:after="0" w:line="240" w:lineRule="auto"/>
        <w:jc w:val="both"/>
        <w:rPr>
          <w:rFonts w:ascii="Cambria" w:hAnsi="Cambria"/>
          <w:sz w:val="24"/>
          <w:szCs w:val="24"/>
          <w:lang w:val="en-GB"/>
        </w:rPr>
      </w:pPr>
      <w:r w:rsidRPr="00723DB8">
        <w:rPr>
          <w:rFonts w:ascii="Cambria" w:hAnsi="Cambria"/>
          <w:sz w:val="24"/>
          <w:szCs w:val="24"/>
          <w:lang w:val="en-GB"/>
        </w:rPr>
        <w:t xml:space="preserve">Abstracts and publications filed in accordance with the given requirements are to be sent to the e-mail of the conference </w:t>
      </w:r>
      <w:hyperlink r:id="rId12" w:history="1">
        <w:r w:rsidR="003B099D" w:rsidRPr="00723DB8">
          <w:rPr>
            <w:rStyle w:val="a4"/>
            <w:rFonts w:ascii="Cambria" w:hAnsi="Cambria"/>
            <w:color w:val="auto"/>
            <w:sz w:val="24"/>
            <w:szCs w:val="24"/>
            <w:lang w:val="en-US"/>
          </w:rPr>
          <w:t>asecu</w:t>
        </w:r>
        <w:r w:rsidR="003B099D" w:rsidRPr="00723DB8">
          <w:rPr>
            <w:rStyle w:val="a4"/>
            <w:rFonts w:ascii="Cambria" w:hAnsi="Cambria"/>
            <w:color w:val="auto"/>
            <w:sz w:val="24"/>
            <w:szCs w:val="24"/>
            <w:lang w:val="en-GB"/>
          </w:rPr>
          <w:t>@nsuem.ru</w:t>
        </w:r>
      </w:hyperlink>
      <w:r w:rsidR="003B099D" w:rsidRPr="00723DB8">
        <w:rPr>
          <w:rFonts w:ascii="Cambria" w:hAnsi="Cambria"/>
          <w:sz w:val="24"/>
          <w:szCs w:val="24"/>
          <w:lang w:val="en-US"/>
        </w:rPr>
        <w:t xml:space="preserve"> </w:t>
      </w:r>
      <w:r w:rsidRPr="00723DB8">
        <w:rPr>
          <w:rFonts w:ascii="Cambria" w:hAnsi="Cambria"/>
          <w:sz w:val="24"/>
          <w:szCs w:val="24"/>
          <w:lang w:val="en-GB"/>
        </w:rPr>
        <w:t xml:space="preserve"> within the prescribed time limit.</w:t>
      </w:r>
    </w:p>
    <w:p w:rsidR="00075C06" w:rsidRDefault="00075C06" w:rsidP="00577426">
      <w:pPr>
        <w:spacing w:after="0" w:line="240" w:lineRule="auto"/>
        <w:rPr>
          <w:rFonts w:ascii="Cambria" w:hAnsi="Cambria"/>
          <w:b/>
          <w:sz w:val="24"/>
          <w:szCs w:val="24"/>
          <w:u w:val="single"/>
          <w:lang w:val="en-GB"/>
        </w:rPr>
      </w:pPr>
    </w:p>
    <w:p w:rsidR="00B3601D" w:rsidRDefault="007654E3" w:rsidP="00577426">
      <w:pPr>
        <w:spacing w:after="0" w:line="240" w:lineRule="auto"/>
        <w:rPr>
          <w:rFonts w:ascii="Cambria" w:hAnsi="Cambria"/>
          <w:sz w:val="24"/>
          <w:szCs w:val="24"/>
          <w:lang w:val="en-GB"/>
        </w:rPr>
      </w:pPr>
      <w:r w:rsidRPr="00060DFD">
        <w:rPr>
          <w:rFonts w:ascii="Cambria" w:hAnsi="Cambria"/>
          <w:b/>
          <w:sz w:val="24"/>
          <w:szCs w:val="24"/>
          <w:u w:val="single"/>
          <w:lang w:val="en-GB"/>
        </w:rPr>
        <w:t>Abstract and paper submission</w:t>
      </w:r>
      <w:r w:rsidR="007837B1">
        <w:rPr>
          <w:rFonts w:ascii="Cambria" w:hAnsi="Cambria"/>
          <w:b/>
          <w:sz w:val="24"/>
          <w:szCs w:val="24"/>
          <w:u w:val="single"/>
          <w:lang w:val="en-GB"/>
        </w:rPr>
        <w:t xml:space="preserve"> details</w:t>
      </w:r>
      <w:r w:rsidRPr="00060DFD">
        <w:rPr>
          <w:rFonts w:ascii="Cambria" w:hAnsi="Cambria"/>
          <w:b/>
          <w:sz w:val="24"/>
          <w:szCs w:val="24"/>
          <w:u w:val="single"/>
          <w:lang w:val="en-GB"/>
        </w:rPr>
        <w:t>:</w:t>
      </w:r>
      <w:r w:rsidRPr="00060DFD">
        <w:rPr>
          <w:rFonts w:ascii="Cambria" w:hAnsi="Cambria"/>
          <w:b/>
          <w:sz w:val="24"/>
          <w:szCs w:val="24"/>
          <w:lang w:val="en-GB"/>
        </w:rPr>
        <w:t xml:space="preserve"> </w:t>
      </w:r>
      <w:r w:rsidRPr="00060DFD">
        <w:rPr>
          <w:rFonts w:ascii="Cambria" w:hAnsi="Cambria"/>
          <w:sz w:val="24"/>
          <w:szCs w:val="24"/>
          <w:lang w:val="en-GB"/>
        </w:rPr>
        <w:t xml:space="preserve"> </w:t>
      </w:r>
      <w:r w:rsidR="008969AC">
        <w:rPr>
          <w:rStyle w:val="a4"/>
          <w:rFonts w:ascii="Cambria" w:hAnsi="Cambria"/>
          <w:sz w:val="24"/>
          <w:szCs w:val="24"/>
          <w:lang w:val="en-GB"/>
        </w:rPr>
        <w:t>https://asecu2020.nsuem.ru</w:t>
      </w:r>
    </w:p>
    <w:p w:rsidR="008A777A" w:rsidRPr="00060DFD" w:rsidRDefault="008A777A" w:rsidP="00577426">
      <w:pPr>
        <w:spacing w:after="0" w:line="240" w:lineRule="auto"/>
        <w:rPr>
          <w:rFonts w:ascii="Cambria" w:hAnsi="Cambria"/>
          <w:b/>
          <w:bCs/>
          <w:sz w:val="24"/>
          <w:szCs w:val="24"/>
          <w:lang w:val="en-GB"/>
        </w:rPr>
      </w:pPr>
    </w:p>
    <w:p w:rsidR="00214B6E" w:rsidRDefault="0032015A" w:rsidP="00577426">
      <w:pPr>
        <w:spacing w:after="0" w:line="240" w:lineRule="auto"/>
        <w:rPr>
          <w:rFonts w:ascii="Cambria" w:hAnsi="Cambria"/>
          <w:sz w:val="24"/>
          <w:szCs w:val="24"/>
          <w:lang w:val="en-GB"/>
        </w:rPr>
      </w:pPr>
      <w:r w:rsidRPr="00060DFD">
        <w:rPr>
          <w:rFonts w:ascii="Cambria" w:hAnsi="Cambria"/>
          <w:b/>
          <w:sz w:val="24"/>
          <w:szCs w:val="24"/>
          <w:u w:val="single"/>
          <w:lang w:val="en-GB"/>
        </w:rPr>
        <w:t>Contact information</w:t>
      </w:r>
      <w:r w:rsidRPr="00060DFD">
        <w:rPr>
          <w:rFonts w:ascii="Cambria" w:hAnsi="Cambria"/>
          <w:b/>
          <w:sz w:val="24"/>
          <w:szCs w:val="24"/>
          <w:u w:val="single"/>
          <w:lang w:val="en-GB"/>
        </w:rPr>
        <w:br/>
      </w:r>
      <w:r w:rsidRPr="00060DFD">
        <w:rPr>
          <w:rFonts w:ascii="Cambria" w:hAnsi="Cambria"/>
          <w:sz w:val="24"/>
          <w:szCs w:val="24"/>
          <w:lang w:val="en-GB"/>
        </w:rPr>
        <w:t>E-mail: </w:t>
      </w:r>
      <w:r w:rsidR="008969AC">
        <w:rPr>
          <w:rStyle w:val="a4"/>
          <w:rFonts w:ascii="Cambria" w:hAnsi="Cambria"/>
          <w:sz w:val="24"/>
          <w:szCs w:val="24"/>
          <w:lang w:val="en-GB"/>
        </w:rPr>
        <w:t>asecu2020@nsuem.ru</w:t>
      </w:r>
      <w:r w:rsidRPr="00060DFD">
        <w:rPr>
          <w:rFonts w:ascii="Cambria" w:hAnsi="Cambria"/>
          <w:sz w:val="24"/>
          <w:szCs w:val="24"/>
          <w:lang w:val="en-GB"/>
        </w:rPr>
        <w:t xml:space="preserve"> </w:t>
      </w:r>
    </w:p>
    <w:p w:rsidR="00285530" w:rsidRPr="00B56A38" w:rsidRDefault="00285530" w:rsidP="00285530">
      <w:pPr>
        <w:spacing w:after="0" w:line="240" w:lineRule="auto"/>
        <w:rPr>
          <w:rFonts w:ascii="Cambria" w:hAnsi="Cambria"/>
          <w:sz w:val="24"/>
          <w:szCs w:val="24"/>
          <w:lang w:val="en-GB"/>
        </w:rPr>
      </w:pPr>
      <w:r w:rsidRPr="00B56A38">
        <w:rPr>
          <w:rFonts w:ascii="Cambria" w:hAnsi="Cambria"/>
          <w:sz w:val="24"/>
          <w:szCs w:val="24"/>
          <w:lang w:val="en-GB"/>
        </w:rPr>
        <w:t>Con</w:t>
      </w:r>
      <w:r>
        <w:rPr>
          <w:rFonts w:ascii="Cambria" w:hAnsi="Cambria"/>
          <w:sz w:val="24"/>
          <w:szCs w:val="24"/>
          <w:lang w:val="en-GB"/>
        </w:rPr>
        <w:t>tact person</w:t>
      </w:r>
      <w:r w:rsidRPr="00B56A38">
        <w:rPr>
          <w:rFonts w:ascii="Cambria" w:hAnsi="Cambria"/>
          <w:sz w:val="24"/>
          <w:szCs w:val="24"/>
          <w:lang w:val="en-GB"/>
        </w:rPr>
        <w:t xml:space="preserve">: </w:t>
      </w:r>
      <w:proofErr w:type="spellStart"/>
      <w:r w:rsidRPr="00B56A38">
        <w:rPr>
          <w:rFonts w:ascii="Cambria" w:hAnsi="Cambria"/>
          <w:sz w:val="24"/>
          <w:szCs w:val="24"/>
          <w:lang w:val="en-GB"/>
        </w:rPr>
        <w:t>Dr.</w:t>
      </w:r>
      <w:proofErr w:type="spellEnd"/>
      <w:r w:rsidRPr="00B56A38">
        <w:rPr>
          <w:rFonts w:ascii="Cambria" w:hAnsi="Cambria"/>
          <w:sz w:val="24"/>
          <w:szCs w:val="24"/>
          <w:lang w:val="en-GB"/>
        </w:rPr>
        <w:t xml:space="preserve"> Maria </w:t>
      </w:r>
      <w:proofErr w:type="spellStart"/>
      <w:r w:rsidRPr="00B56A38">
        <w:rPr>
          <w:rFonts w:ascii="Cambria" w:hAnsi="Cambria"/>
          <w:sz w:val="24"/>
          <w:szCs w:val="24"/>
          <w:lang w:val="en-GB"/>
        </w:rPr>
        <w:t>Krasnova</w:t>
      </w:r>
      <w:proofErr w:type="spellEnd"/>
    </w:p>
    <w:p w:rsidR="004C4A34" w:rsidRDefault="00285530" w:rsidP="00285530">
      <w:pPr>
        <w:spacing w:after="0" w:line="240" w:lineRule="auto"/>
        <w:rPr>
          <w:rFonts w:ascii="Cambria" w:hAnsi="Cambria" w:cs="Times New Roman"/>
          <w:sz w:val="24"/>
          <w:szCs w:val="24"/>
          <w:shd w:val="clear" w:color="auto" w:fill="FFFFFF"/>
          <w:lang w:val="en-US" w:eastAsia="ru-RU"/>
        </w:rPr>
      </w:pPr>
      <w:r w:rsidRPr="00B56A38">
        <w:rPr>
          <w:rFonts w:ascii="Cambria" w:hAnsi="Cambria" w:cs="Times New Roman"/>
          <w:sz w:val="24"/>
          <w:szCs w:val="24"/>
          <w:lang w:val="en-GB"/>
        </w:rPr>
        <w:t xml:space="preserve">Office phone: </w:t>
      </w:r>
      <w:r w:rsidR="00932BB9" w:rsidRPr="00932BB9">
        <w:rPr>
          <w:rFonts w:ascii="Cambria" w:hAnsi="Cambria" w:cs="Times New Roman"/>
          <w:sz w:val="24"/>
          <w:szCs w:val="24"/>
          <w:lang w:val="en-US"/>
        </w:rPr>
        <w:t>+7</w:t>
      </w:r>
      <w:r w:rsidR="00932BB9" w:rsidRPr="00B56A38">
        <w:rPr>
          <w:rFonts w:ascii="Cambria" w:hAnsi="Cambria" w:cs="Times New Roman"/>
          <w:sz w:val="24"/>
          <w:szCs w:val="24"/>
          <w:lang w:val="en-GB"/>
        </w:rPr>
        <w:t> </w:t>
      </w:r>
      <w:r w:rsidR="00932BB9" w:rsidRPr="00932BB9">
        <w:rPr>
          <w:rFonts w:ascii="Cambria" w:hAnsi="Cambria" w:cs="Times New Roman"/>
          <w:sz w:val="24"/>
          <w:szCs w:val="24"/>
          <w:lang w:val="en-US"/>
        </w:rPr>
        <w:t xml:space="preserve">383 </w:t>
      </w:r>
      <w:r w:rsidR="00932BB9" w:rsidRPr="00B56A38">
        <w:rPr>
          <w:rFonts w:ascii="Cambria" w:hAnsi="Cambria" w:cs="Times New Roman"/>
          <w:sz w:val="24"/>
          <w:szCs w:val="24"/>
          <w:shd w:val="clear" w:color="auto" w:fill="FFFFFF"/>
          <w:lang w:eastAsia="ru-RU"/>
        </w:rPr>
        <w:t>243-94-27</w:t>
      </w:r>
    </w:p>
    <w:p w:rsidR="00285530" w:rsidRPr="00932BB9" w:rsidRDefault="004C4A34" w:rsidP="00285530">
      <w:pPr>
        <w:spacing w:after="0" w:line="240" w:lineRule="auto"/>
        <w:rPr>
          <w:rFonts w:ascii="Cambria" w:hAnsi="Cambria" w:cs="Times New Roman"/>
          <w:sz w:val="24"/>
          <w:szCs w:val="24"/>
          <w:lang w:val="en-US"/>
        </w:rPr>
      </w:pPr>
      <w:r>
        <w:rPr>
          <w:rFonts w:ascii="Cambria" w:hAnsi="Cambria" w:cs="Times New Roman"/>
          <w:sz w:val="24"/>
          <w:szCs w:val="24"/>
          <w:shd w:val="clear" w:color="auto" w:fill="FFFFFF"/>
          <w:lang w:val="en-US" w:eastAsia="ru-RU"/>
        </w:rPr>
        <w:t xml:space="preserve">Mobile phone: </w:t>
      </w:r>
      <w:r w:rsidR="00932BB9" w:rsidRPr="00932BB9">
        <w:rPr>
          <w:rFonts w:ascii="Cambria" w:hAnsi="Cambria" w:cs="Times New Roman"/>
          <w:sz w:val="24"/>
          <w:szCs w:val="24"/>
          <w:shd w:val="clear" w:color="auto" w:fill="FFFFFF"/>
          <w:lang w:val="en-US" w:eastAsia="ru-RU"/>
        </w:rPr>
        <w:t>+7 913 069 5846</w:t>
      </w:r>
    </w:p>
    <w:p w:rsidR="00577426" w:rsidRDefault="00577426" w:rsidP="00577426">
      <w:pPr>
        <w:spacing w:after="0" w:line="240" w:lineRule="auto"/>
        <w:rPr>
          <w:rFonts w:ascii="Cambria" w:hAnsi="Cambria"/>
          <w:b/>
          <w:sz w:val="24"/>
          <w:szCs w:val="24"/>
          <w:u w:val="single"/>
          <w:lang w:val="en-GB"/>
        </w:rPr>
      </w:pPr>
    </w:p>
    <w:p w:rsidR="00523661" w:rsidRDefault="00523661" w:rsidP="00C11E69">
      <w:pPr>
        <w:spacing w:before="120" w:after="0"/>
        <w:rPr>
          <w:rStyle w:val="a4"/>
          <w:rFonts w:ascii="Cambria" w:hAnsi="Cambria"/>
          <w:sz w:val="24"/>
          <w:szCs w:val="24"/>
          <w:lang w:val="en-GB"/>
        </w:rPr>
      </w:pPr>
      <w:bookmarkStart w:id="1" w:name="_GoBack"/>
      <w:bookmarkEnd w:id="1"/>
    </w:p>
    <w:p w:rsidR="00523661" w:rsidRDefault="00523661">
      <w:pPr>
        <w:rPr>
          <w:rStyle w:val="a4"/>
          <w:rFonts w:ascii="Cambria" w:hAnsi="Cambria"/>
          <w:sz w:val="24"/>
          <w:szCs w:val="24"/>
          <w:lang w:val="en-GB"/>
        </w:rPr>
      </w:pPr>
      <w:r>
        <w:rPr>
          <w:rStyle w:val="a4"/>
          <w:rFonts w:ascii="Cambria" w:hAnsi="Cambria"/>
          <w:sz w:val="24"/>
          <w:szCs w:val="24"/>
          <w:lang w:val="en-GB"/>
        </w:rPr>
        <w:br w:type="page"/>
      </w:r>
    </w:p>
    <w:p w:rsidR="00390CAE" w:rsidRPr="004B0047" w:rsidRDefault="00523661" w:rsidP="004B0047">
      <w:pPr>
        <w:spacing w:before="120" w:after="0"/>
        <w:jc w:val="right"/>
        <w:rPr>
          <w:rFonts w:ascii="Cambria" w:hAnsi="Cambria"/>
          <w:sz w:val="24"/>
          <w:szCs w:val="24"/>
          <w:lang w:val="en-GB"/>
        </w:rPr>
      </w:pPr>
      <w:r w:rsidRPr="004B0047">
        <w:rPr>
          <w:rFonts w:ascii="Cambria" w:hAnsi="Cambria"/>
          <w:sz w:val="24"/>
          <w:szCs w:val="24"/>
          <w:lang w:val="en-GB"/>
        </w:rPr>
        <w:lastRenderedPageBreak/>
        <w:t>Annex 1</w:t>
      </w:r>
    </w:p>
    <w:p w:rsidR="00523661" w:rsidRPr="004B0047" w:rsidRDefault="00523661" w:rsidP="00E20E1E">
      <w:pPr>
        <w:pStyle w:val="1"/>
        <w:spacing w:before="0" w:after="240" w:line="240" w:lineRule="auto"/>
        <w:jc w:val="center"/>
        <w:rPr>
          <w:rFonts w:ascii="Cambria" w:hAnsi="Cambria"/>
          <w:sz w:val="24"/>
          <w:szCs w:val="24"/>
        </w:rPr>
      </w:pPr>
      <w:r w:rsidRPr="004B0047">
        <w:rPr>
          <w:rFonts w:ascii="Cambria" w:hAnsi="Cambria"/>
          <w:color w:val="333333"/>
          <w:sz w:val="24"/>
          <w:szCs w:val="24"/>
        </w:rPr>
        <w:t>PAPER FORMATTING</w:t>
      </w:r>
    </w:p>
    <w:p w:rsidR="00523661" w:rsidRPr="004B0047" w:rsidRDefault="00523661" w:rsidP="00E20E1E">
      <w:pPr>
        <w:pStyle w:val="1"/>
        <w:spacing w:before="0" w:after="120" w:line="240" w:lineRule="auto"/>
        <w:jc w:val="both"/>
        <w:rPr>
          <w:rFonts w:ascii="Cambria" w:hAnsi="Cambria"/>
          <w:sz w:val="24"/>
          <w:szCs w:val="24"/>
        </w:rPr>
      </w:pPr>
      <w:r w:rsidRPr="004B0047">
        <w:rPr>
          <w:rFonts w:ascii="Cambria" w:hAnsi="Cambria"/>
          <w:color w:val="333333"/>
          <w:sz w:val="24"/>
          <w:szCs w:val="24"/>
        </w:rPr>
        <w:t>Word Document and General Paper Information</w:t>
      </w:r>
    </w:p>
    <w:p w:rsidR="00523661" w:rsidRPr="004B0047" w:rsidRDefault="00523661" w:rsidP="00E20E1E">
      <w:pPr>
        <w:pStyle w:val="a3"/>
        <w:widowControl w:val="0"/>
        <w:numPr>
          <w:ilvl w:val="0"/>
          <w:numId w:val="15"/>
        </w:numPr>
        <w:tabs>
          <w:tab w:val="left" w:pos="341"/>
        </w:tabs>
        <w:autoSpaceDE w:val="0"/>
        <w:autoSpaceDN w:val="0"/>
        <w:spacing w:after="0" w:line="240" w:lineRule="auto"/>
        <w:ind w:left="0" w:firstLine="0"/>
        <w:contextualSpacing w:val="0"/>
        <w:jc w:val="both"/>
        <w:rPr>
          <w:rFonts w:ascii="Cambria" w:hAnsi="Cambria"/>
          <w:sz w:val="24"/>
          <w:szCs w:val="24"/>
        </w:rPr>
      </w:pPr>
      <w:r w:rsidRPr="004B0047">
        <w:rPr>
          <w:rFonts w:ascii="Cambria" w:hAnsi="Cambria"/>
          <w:color w:val="333333"/>
          <w:sz w:val="24"/>
          <w:szCs w:val="24"/>
        </w:rPr>
        <w:t xml:space="preserve">All papers must be in Microsoft® Word (.doc or .docx). Margins must be set at 2.5 cm </w:t>
      </w:r>
      <w:r w:rsidRPr="004B0047">
        <w:rPr>
          <w:rFonts w:ascii="Cambria" w:hAnsi="Cambria"/>
          <w:color w:val="333333"/>
          <w:spacing w:val="-4"/>
          <w:sz w:val="24"/>
          <w:szCs w:val="24"/>
        </w:rPr>
        <w:t xml:space="preserve">from </w:t>
      </w:r>
      <w:r w:rsidRPr="004B0047">
        <w:rPr>
          <w:rFonts w:ascii="Cambria" w:hAnsi="Cambria"/>
          <w:color w:val="333333"/>
          <w:sz w:val="24"/>
          <w:szCs w:val="24"/>
        </w:rPr>
        <w:t>top, bottom, and sides</w:t>
      </w:r>
      <w:r w:rsidRPr="004B0047">
        <w:rPr>
          <w:rFonts w:ascii="Cambria" w:hAnsi="Cambria"/>
          <w:color w:val="333333"/>
          <w:spacing w:val="-1"/>
          <w:sz w:val="24"/>
          <w:szCs w:val="24"/>
        </w:rPr>
        <w:t xml:space="preserve"> </w:t>
      </w:r>
      <w:r w:rsidRPr="004B0047">
        <w:rPr>
          <w:rFonts w:ascii="Cambria" w:hAnsi="Cambria"/>
          <w:color w:val="333333"/>
          <w:sz w:val="24"/>
          <w:szCs w:val="24"/>
        </w:rPr>
        <w:t>(A4-size).</w:t>
      </w:r>
    </w:p>
    <w:p w:rsidR="00523661" w:rsidRPr="004B0047" w:rsidRDefault="00523661" w:rsidP="00E20E1E">
      <w:pPr>
        <w:pStyle w:val="a3"/>
        <w:widowControl w:val="0"/>
        <w:numPr>
          <w:ilvl w:val="0"/>
          <w:numId w:val="15"/>
        </w:numPr>
        <w:tabs>
          <w:tab w:val="left" w:pos="341"/>
        </w:tabs>
        <w:autoSpaceDE w:val="0"/>
        <w:autoSpaceDN w:val="0"/>
        <w:spacing w:after="0" w:line="240" w:lineRule="auto"/>
        <w:ind w:left="0" w:firstLine="0"/>
        <w:contextualSpacing w:val="0"/>
        <w:jc w:val="both"/>
        <w:rPr>
          <w:rFonts w:ascii="Cambria" w:hAnsi="Cambria"/>
          <w:sz w:val="24"/>
          <w:szCs w:val="24"/>
        </w:rPr>
      </w:pPr>
      <w:r w:rsidRPr="004B0047">
        <w:rPr>
          <w:rFonts w:ascii="Cambria" w:hAnsi="Cambria"/>
          <w:color w:val="333333"/>
          <w:sz w:val="24"/>
          <w:szCs w:val="24"/>
        </w:rPr>
        <w:t>Papers should be no longer than 10 pages including references, figures, tables, and appendices. Papers should be as concise as the subject and research method</w:t>
      </w:r>
      <w:r w:rsidRPr="004B0047">
        <w:rPr>
          <w:rFonts w:ascii="Cambria" w:hAnsi="Cambria"/>
          <w:color w:val="333333"/>
          <w:spacing w:val="-2"/>
          <w:sz w:val="24"/>
          <w:szCs w:val="24"/>
        </w:rPr>
        <w:t xml:space="preserve"> </w:t>
      </w:r>
      <w:r w:rsidRPr="004B0047">
        <w:rPr>
          <w:rFonts w:ascii="Cambria" w:hAnsi="Cambria"/>
          <w:color w:val="333333"/>
          <w:sz w:val="24"/>
          <w:szCs w:val="24"/>
        </w:rPr>
        <w:t>permit.</w:t>
      </w:r>
    </w:p>
    <w:p w:rsidR="00523661" w:rsidRPr="004B0047" w:rsidRDefault="00523661" w:rsidP="00E20E1E">
      <w:pPr>
        <w:pStyle w:val="a3"/>
        <w:widowControl w:val="0"/>
        <w:numPr>
          <w:ilvl w:val="0"/>
          <w:numId w:val="15"/>
        </w:numPr>
        <w:tabs>
          <w:tab w:val="left" w:pos="341"/>
        </w:tabs>
        <w:autoSpaceDE w:val="0"/>
        <w:autoSpaceDN w:val="0"/>
        <w:spacing w:after="0" w:line="240" w:lineRule="auto"/>
        <w:ind w:left="0" w:firstLine="0"/>
        <w:contextualSpacing w:val="0"/>
        <w:jc w:val="both"/>
        <w:rPr>
          <w:rFonts w:ascii="Cambria" w:hAnsi="Cambria"/>
          <w:sz w:val="24"/>
          <w:szCs w:val="24"/>
        </w:rPr>
      </w:pPr>
      <w:r w:rsidRPr="004B0047">
        <w:rPr>
          <w:rFonts w:ascii="Cambria" w:hAnsi="Cambria"/>
          <w:color w:val="333333"/>
          <w:sz w:val="24"/>
          <w:szCs w:val="24"/>
        </w:rPr>
        <w:t>Papers should be written in standard</w:t>
      </w:r>
      <w:r w:rsidRPr="004B0047">
        <w:rPr>
          <w:rFonts w:ascii="Cambria" w:hAnsi="Cambria"/>
          <w:color w:val="333333"/>
          <w:spacing w:val="-1"/>
          <w:sz w:val="24"/>
          <w:szCs w:val="24"/>
        </w:rPr>
        <w:t xml:space="preserve"> </w:t>
      </w:r>
      <w:r w:rsidRPr="004B0047">
        <w:rPr>
          <w:rFonts w:ascii="Cambria" w:hAnsi="Cambria"/>
          <w:color w:val="333333"/>
          <w:sz w:val="24"/>
          <w:szCs w:val="24"/>
        </w:rPr>
        <w:t>English.</w:t>
      </w:r>
    </w:p>
    <w:p w:rsidR="00523661" w:rsidRPr="004B0047" w:rsidRDefault="00523661" w:rsidP="00E20E1E">
      <w:pPr>
        <w:pStyle w:val="a3"/>
        <w:widowControl w:val="0"/>
        <w:numPr>
          <w:ilvl w:val="0"/>
          <w:numId w:val="15"/>
        </w:numPr>
        <w:tabs>
          <w:tab w:val="left" w:pos="341"/>
        </w:tabs>
        <w:autoSpaceDE w:val="0"/>
        <w:autoSpaceDN w:val="0"/>
        <w:spacing w:after="0" w:line="240" w:lineRule="auto"/>
        <w:ind w:left="0" w:firstLine="0"/>
        <w:contextualSpacing w:val="0"/>
        <w:jc w:val="both"/>
        <w:rPr>
          <w:rFonts w:ascii="Cambria" w:hAnsi="Cambria"/>
          <w:sz w:val="24"/>
          <w:szCs w:val="24"/>
        </w:rPr>
      </w:pPr>
      <w:r w:rsidRPr="004B0047">
        <w:rPr>
          <w:rFonts w:ascii="Cambria" w:hAnsi="Cambria"/>
          <w:color w:val="333333"/>
          <w:sz w:val="24"/>
          <w:szCs w:val="24"/>
        </w:rPr>
        <w:t>The Organizing Committee encourages use of gender-neutral</w:t>
      </w:r>
      <w:r w:rsidRPr="004B0047">
        <w:rPr>
          <w:rFonts w:ascii="Cambria" w:hAnsi="Cambria"/>
          <w:color w:val="333333"/>
          <w:spacing w:val="-6"/>
          <w:sz w:val="24"/>
          <w:szCs w:val="24"/>
        </w:rPr>
        <w:t xml:space="preserve"> </w:t>
      </w:r>
      <w:r w:rsidRPr="004B0047">
        <w:rPr>
          <w:rFonts w:ascii="Cambria" w:hAnsi="Cambria"/>
          <w:color w:val="333333"/>
          <w:sz w:val="24"/>
          <w:szCs w:val="24"/>
        </w:rPr>
        <w:t>language.</w:t>
      </w:r>
    </w:p>
    <w:p w:rsidR="00523661" w:rsidRPr="004B0047" w:rsidRDefault="00523661" w:rsidP="00E20E1E">
      <w:pPr>
        <w:pStyle w:val="a3"/>
        <w:widowControl w:val="0"/>
        <w:numPr>
          <w:ilvl w:val="0"/>
          <w:numId w:val="15"/>
        </w:numPr>
        <w:tabs>
          <w:tab w:val="left" w:pos="341"/>
        </w:tabs>
        <w:autoSpaceDE w:val="0"/>
        <w:autoSpaceDN w:val="0"/>
        <w:spacing w:after="0" w:line="240" w:lineRule="auto"/>
        <w:ind w:left="0" w:firstLine="0"/>
        <w:contextualSpacing w:val="0"/>
        <w:jc w:val="both"/>
        <w:rPr>
          <w:rFonts w:ascii="Cambria" w:hAnsi="Cambria"/>
          <w:sz w:val="24"/>
          <w:szCs w:val="24"/>
        </w:rPr>
      </w:pPr>
      <w:r w:rsidRPr="004B0047">
        <w:rPr>
          <w:rFonts w:ascii="Cambria" w:hAnsi="Cambria"/>
          <w:color w:val="333333"/>
          <w:sz w:val="24"/>
          <w:szCs w:val="24"/>
        </w:rPr>
        <w:t>Please, be aware that papers in a technically unsuitable form will be returned for retyping (re- formatting).</w:t>
      </w:r>
    </w:p>
    <w:p w:rsidR="00523661" w:rsidRPr="004B0047" w:rsidRDefault="00523661" w:rsidP="00E20E1E">
      <w:pPr>
        <w:pStyle w:val="1"/>
        <w:spacing w:before="240" w:after="120" w:line="240" w:lineRule="auto"/>
        <w:jc w:val="both"/>
        <w:rPr>
          <w:rFonts w:ascii="Cambria" w:hAnsi="Cambria"/>
          <w:sz w:val="24"/>
          <w:szCs w:val="24"/>
        </w:rPr>
      </w:pPr>
      <w:r w:rsidRPr="004B0047">
        <w:rPr>
          <w:rFonts w:ascii="Cambria" w:hAnsi="Cambria"/>
          <w:color w:val="333333"/>
          <w:sz w:val="24"/>
          <w:szCs w:val="24"/>
        </w:rPr>
        <w:t>Abstract, Keywords and Paper Text Page</w:t>
      </w:r>
    </w:p>
    <w:p w:rsidR="00523661" w:rsidRPr="004B0047" w:rsidRDefault="00523661" w:rsidP="00E20E1E">
      <w:pPr>
        <w:pStyle w:val="ae"/>
        <w:spacing w:before="0"/>
        <w:ind w:left="0"/>
        <w:jc w:val="both"/>
        <w:rPr>
          <w:rFonts w:ascii="Cambria" w:hAnsi="Cambria"/>
        </w:rPr>
      </w:pPr>
      <w:r w:rsidRPr="004B0047">
        <w:rPr>
          <w:rFonts w:ascii="Cambria" w:hAnsi="Cambria"/>
          <w:color w:val="333333"/>
        </w:rPr>
        <w:t>The first page of the paper should contain the following information in the same consecutive order: title, first name and family name of the author (and co-authors), an abstract, keywords, and JEL code(s). The text of the paper starts below the JEL code(s). It is preferable that the submitted text consists of an introduction, discussion of the relevant literature, explanation of the methodology, data use and sources, description of the results, and a conclusion.</w:t>
      </w:r>
    </w:p>
    <w:p w:rsidR="00523661" w:rsidRPr="004B0047" w:rsidRDefault="00523661" w:rsidP="00E20E1E">
      <w:pPr>
        <w:pStyle w:val="1"/>
        <w:spacing w:before="240" w:after="120" w:line="240" w:lineRule="auto"/>
        <w:jc w:val="both"/>
        <w:rPr>
          <w:rFonts w:ascii="Cambria" w:hAnsi="Cambria"/>
          <w:sz w:val="24"/>
          <w:szCs w:val="24"/>
        </w:rPr>
      </w:pPr>
      <w:r w:rsidRPr="004B0047">
        <w:rPr>
          <w:rFonts w:ascii="Cambria" w:hAnsi="Cambria"/>
          <w:color w:val="333333"/>
          <w:sz w:val="24"/>
          <w:szCs w:val="24"/>
        </w:rPr>
        <w:t>General Formatting</w:t>
      </w:r>
    </w:p>
    <w:p w:rsidR="00523661" w:rsidRPr="004B0047" w:rsidRDefault="00523661" w:rsidP="00E20E1E">
      <w:pPr>
        <w:pStyle w:val="ae"/>
        <w:spacing w:before="0"/>
        <w:ind w:left="0"/>
        <w:jc w:val="both"/>
        <w:rPr>
          <w:rFonts w:ascii="Cambria" w:hAnsi="Cambria"/>
        </w:rPr>
      </w:pPr>
      <w:proofErr w:type="gramStart"/>
      <w:r w:rsidRPr="004B0047">
        <w:rPr>
          <w:rFonts w:ascii="Cambria" w:hAnsi="Cambria"/>
          <w:i/>
          <w:color w:val="333333"/>
        </w:rPr>
        <w:t>Pagination</w:t>
      </w:r>
      <w:r w:rsidRPr="004B0047">
        <w:rPr>
          <w:rFonts w:ascii="Cambria" w:hAnsi="Cambria"/>
          <w:color w:val="333333"/>
        </w:rPr>
        <w:t>.</w:t>
      </w:r>
      <w:proofErr w:type="gramEnd"/>
      <w:r w:rsidRPr="004B0047">
        <w:rPr>
          <w:rFonts w:ascii="Cambria" w:hAnsi="Cambria"/>
          <w:color w:val="333333"/>
        </w:rPr>
        <w:t xml:space="preserve"> All pages, including references and appendices, are to be serially numbered.</w:t>
      </w:r>
    </w:p>
    <w:p w:rsidR="00523661" w:rsidRPr="004B0047" w:rsidRDefault="00523661" w:rsidP="00E20E1E">
      <w:pPr>
        <w:pStyle w:val="ae"/>
        <w:spacing w:before="0"/>
        <w:ind w:left="0"/>
        <w:jc w:val="both"/>
        <w:rPr>
          <w:rFonts w:ascii="Cambria" w:hAnsi="Cambria"/>
        </w:rPr>
      </w:pPr>
      <w:proofErr w:type="gramStart"/>
      <w:r w:rsidRPr="004B0047">
        <w:rPr>
          <w:rFonts w:ascii="Cambria" w:hAnsi="Cambria"/>
          <w:i/>
          <w:color w:val="333333"/>
        </w:rPr>
        <w:t>Numbers</w:t>
      </w:r>
      <w:r w:rsidRPr="004B0047">
        <w:rPr>
          <w:rFonts w:ascii="Cambria" w:hAnsi="Cambria"/>
          <w:color w:val="333333"/>
        </w:rPr>
        <w:t>.</w:t>
      </w:r>
      <w:proofErr w:type="gramEnd"/>
      <w:r w:rsidRPr="004B0047">
        <w:rPr>
          <w:rFonts w:ascii="Cambria" w:hAnsi="Cambria"/>
          <w:color w:val="333333"/>
        </w:rPr>
        <w:t xml:space="preserve"> Spell out numbers from one to ten, except when used in tables and lists, and when used with mathematical, statistical, scientific, or technical units and quantities, such as distances, weights and measures. For example: three days; 3 kilometers; 30 years. All other numbers are expressed numerically.</w:t>
      </w:r>
    </w:p>
    <w:p w:rsidR="00523661" w:rsidRPr="004B0047" w:rsidRDefault="00523661" w:rsidP="00E20E1E">
      <w:pPr>
        <w:pStyle w:val="ae"/>
        <w:spacing w:before="0"/>
        <w:ind w:left="0"/>
        <w:jc w:val="both"/>
        <w:rPr>
          <w:rFonts w:ascii="Cambria" w:hAnsi="Cambria"/>
        </w:rPr>
      </w:pPr>
      <w:proofErr w:type="gramStart"/>
      <w:r w:rsidRPr="004B0047">
        <w:rPr>
          <w:rFonts w:ascii="Cambria" w:hAnsi="Cambria"/>
          <w:i/>
          <w:color w:val="333333"/>
        </w:rPr>
        <w:t>Percentages</w:t>
      </w:r>
      <w:r w:rsidRPr="004B0047">
        <w:rPr>
          <w:rFonts w:ascii="Cambria" w:hAnsi="Cambria"/>
          <w:color w:val="333333"/>
        </w:rPr>
        <w:t>.</w:t>
      </w:r>
      <w:proofErr w:type="gramEnd"/>
      <w:r w:rsidRPr="004B0047">
        <w:rPr>
          <w:rFonts w:ascii="Cambria" w:hAnsi="Cambria"/>
          <w:color w:val="333333"/>
        </w:rPr>
        <w:t xml:space="preserve"> In nontechnical copy use the word percent in the text, e.g., “We find that</w:t>
      </w:r>
    </w:p>
    <w:p w:rsidR="00523661" w:rsidRPr="004B0047" w:rsidRDefault="00523661" w:rsidP="00E20E1E">
      <w:pPr>
        <w:pStyle w:val="ae"/>
        <w:spacing w:before="0"/>
        <w:ind w:left="0"/>
        <w:jc w:val="both"/>
        <w:rPr>
          <w:rFonts w:ascii="Cambria" w:hAnsi="Cambria"/>
        </w:rPr>
      </w:pPr>
      <w:proofErr w:type="gramStart"/>
      <w:r w:rsidRPr="004B0047">
        <w:rPr>
          <w:rFonts w:ascii="Cambria" w:hAnsi="Cambria"/>
          <w:color w:val="333333"/>
        </w:rPr>
        <w:t>approximately</w:t>
      </w:r>
      <w:proofErr w:type="gramEnd"/>
      <w:r w:rsidRPr="004B0047">
        <w:rPr>
          <w:rFonts w:ascii="Cambria" w:hAnsi="Cambria"/>
          <w:color w:val="333333"/>
        </w:rPr>
        <w:t xml:space="preserve"> 28 percent of the sample has a new CEO.”; in tables and figures, the symbol % is used, e.g., 28%.</w:t>
      </w:r>
    </w:p>
    <w:p w:rsidR="00523661" w:rsidRPr="004B0047" w:rsidRDefault="00523661" w:rsidP="00E20E1E">
      <w:pPr>
        <w:pStyle w:val="ae"/>
        <w:spacing w:before="0"/>
        <w:ind w:left="0"/>
        <w:jc w:val="both"/>
        <w:rPr>
          <w:rFonts w:ascii="Cambria" w:hAnsi="Cambria"/>
        </w:rPr>
      </w:pPr>
      <w:proofErr w:type="gramStart"/>
      <w:r w:rsidRPr="004B0047">
        <w:rPr>
          <w:rFonts w:ascii="Cambria" w:hAnsi="Cambria"/>
          <w:i/>
          <w:color w:val="333333"/>
        </w:rPr>
        <w:t>Mathematical Notation</w:t>
      </w:r>
      <w:r w:rsidRPr="004B0047">
        <w:rPr>
          <w:rFonts w:ascii="Cambria" w:hAnsi="Cambria"/>
          <w:color w:val="333333"/>
        </w:rPr>
        <w:t>.</w:t>
      </w:r>
      <w:proofErr w:type="gramEnd"/>
      <w:r w:rsidRPr="004B0047">
        <w:rPr>
          <w:rFonts w:ascii="Cambria" w:hAnsi="Cambria"/>
          <w:color w:val="333333"/>
        </w:rPr>
        <w:t xml:space="preserve"> Mathematical notation should be employed only where its rigor and precision are necessary, and in such circumstances authors should explain the principal operations performed in narrative format. Notation should be avoided in footnotes. Use standard mathematical notation and symbols.</w:t>
      </w:r>
    </w:p>
    <w:p w:rsidR="00523661" w:rsidRPr="004B0047" w:rsidRDefault="00523661" w:rsidP="00E20E1E">
      <w:pPr>
        <w:pStyle w:val="ae"/>
        <w:spacing w:before="0"/>
        <w:ind w:left="0"/>
        <w:jc w:val="both"/>
        <w:rPr>
          <w:rFonts w:ascii="Cambria" w:hAnsi="Cambria"/>
        </w:rPr>
      </w:pPr>
      <w:proofErr w:type="gramStart"/>
      <w:r w:rsidRPr="004B0047">
        <w:rPr>
          <w:rFonts w:ascii="Cambria" w:hAnsi="Cambria"/>
          <w:i/>
          <w:color w:val="333333"/>
        </w:rPr>
        <w:t>Equations</w:t>
      </w:r>
      <w:r w:rsidRPr="004B0047">
        <w:rPr>
          <w:rFonts w:ascii="Cambria" w:hAnsi="Cambria"/>
          <w:color w:val="333333"/>
        </w:rPr>
        <w:t>.</w:t>
      </w:r>
      <w:proofErr w:type="gramEnd"/>
      <w:r w:rsidRPr="004B0047">
        <w:rPr>
          <w:rFonts w:ascii="Cambria" w:hAnsi="Cambria"/>
          <w:color w:val="333333"/>
        </w:rPr>
        <w:t xml:space="preserve"> Equations should be consecutively numbered in parentheses flush with the right-hand margin.</w:t>
      </w:r>
    </w:p>
    <w:p w:rsidR="00523661" w:rsidRPr="004B0047" w:rsidRDefault="00523661" w:rsidP="00E20E1E">
      <w:pPr>
        <w:pStyle w:val="ae"/>
        <w:spacing w:before="0"/>
        <w:ind w:left="0"/>
        <w:jc w:val="both"/>
        <w:rPr>
          <w:rFonts w:ascii="Cambria" w:hAnsi="Cambria"/>
        </w:rPr>
      </w:pPr>
      <w:proofErr w:type="gramStart"/>
      <w:r w:rsidRPr="004B0047">
        <w:rPr>
          <w:rFonts w:ascii="Cambria" w:hAnsi="Cambria"/>
          <w:i/>
          <w:color w:val="333333"/>
        </w:rPr>
        <w:t>Footnotes</w:t>
      </w:r>
      <w:r w:rsidRPr="004B0047">
        <w:rPr>
          <w:rFonts w:ascii="Cambria" w:hAnsi="Cambria"/>
          <w:color w:val="333333"/>
        </w:rPr>
        <w:t>.</w:t>
      </w:r>
      <w:proofErr w:type="gramEnd"/>
      <w:r w:rsidRPr="004B0047">
        <w:rPr>
          <w:rFonts w:ascii="Cambria" w:hAnsi="Cambria"/>
          <w:color w:val="333333"/>
        </w:rPr>
        <w:t xml:space="preserve"> Footnotes are not used for documentation (citations). Textual footnotes should be used only for extensions and useful excursions of information that, if included in the body of the text, might disrupt its continuity. Footnotes must be inserted using the “Footnote” feature in Microsoft® Word. Footnote callouts are to be formatted as Arabic numerals.</w:t>
      </w:r>
    </w:p>
    <w:p w:rsidR="00523661" w:rsidRPr="004B0047" w:rsidRDefault="00523661" w:rsidP="00E20E1E">
      <w:pPr>
        <w:pStyle w:val="ae"/>
        <w:spacing w:before="0"/>
        <w:ind w:left="0"/>
        <w:jc w:val="both"/>
        <w:rPr>
          <w:rFonts w:ascii="Cambria" w:hAnsi="Cambria"/>
        </w:rPr>
      </w:pPr>
      <w:proofErr w:type="gramStart"/>
      <w:r w:rsidRPr="004B0047">
        <w:rPr>
          <w:rFonts w:ascii="Cambria" w:hAnsi="Cambria"/>
          <w:i/>
          <w:color w:val="333333"/>
        </w:rPr>
        <w:t>Tables and Figures</w:t>
      </w:r>
      <w:r w:rsidRPr="004B0047">
        <w:rPr>
          <w:rFonts w:ascii="Cambria" w:hAnsi="Cambria"/>
          <w:color w:val="333333"/>
        </w:rPr>
        <w:t>.</w:t>
      </w:r>
      <w:proofErr w:type="gramEnd"/>
      <w:r w:rsidRPr="004B0047">
        <w:rPr>
          <w:rFonts w:ascii="Cambria" w:hAnsi="Cambria"/>
          <w:color w:val="333333"/>
        </w:rPr>
        <w:t xml:space="preserve"> Tables/figures appear in the paper as close to the first mention of the table/figure as possible. A reference of each table/figure must be made in the text.</w:t>
      </w:r>
    </w:p>
    <w:p w:rsidR="00523661" w:rsidRPr="004B0047" w:rsidRDefault="00523661" w:rsidP="00E20E1E">
      <w:pPr>
        <w:pStyle w:val="ae"/>
        <w:spacing w:before="0"/>
        <w:ind w:left="0"/>
        <w:jc w:val="both"/>
        <w:rPr>
          <w:rFonts w:ascii="Cambria" w:hAnsi="Cambria"/>
        </w:rPr>
      </w:pPr>
      <w:r w:rsidRPr="004B0047">
        <w:rPr>
          <w:rFonts w:ascii="Cambria" w:hAnsi="Cambria"/>
          <w:color w:val="333333"/>
        </w:rPr>
        <w:t>For the figures (graphics) – use an Arabic number and a complete title (under the figure).</w:t>
      </w:r>
    </w:p>
    <w:p w:rsidR="00523661" w:rsidRPr="004B0047" w:rsidRDefault="00523661" w:rsidP="00E20E1E">
      <w:pPr>
        <w:pStyle w:val="ae"/>
        <w:spacing w:before="0"/>
        <w:ind w:left="0"/>
        <w:jc w:val="both"/>
        <w:rPr>
          <w:rFonts w:ascii="Cambria" w:hAnsi="Cambria"/>
        </w:rPr>
      </w:pPr>
      <w:r w:rsidRPr="004B0047">
        <w:rPr>
          <w:rFonts w:ascii="Cambria" w:hAnsi="Cambria"/>
          <w:color w:val="333333"/>
        </w:rPr>
        <w:t>For the tables – use an Arabic number and a complete title (above the table). The source of the data in the table should be indicated under the table.</w:t>
      </w:r>
    </w:p>
    <w:p w:rsidR="00523661" w:rsidRPr="004B0047" w:rsidRDefault="00523661" w:rsidP="001F56A8">
      <w:pPr>
        <w:pStyle w:val="1"/>
        <w:spacing w:before="240" w:after="120" w:line="240" w:lineRule="auto"/>
        <w:jc w:val="center"/>
        <w:rPr>
          <w:rFonts w:ascii="Cambria" w:hAnsi="Cambria"/>
          <w:sz w:val="24"/>
          <w:szCs w:val="24"/>
        </w:rPr>
      </w:pPr>
      <w:r w:rsidRPr="004B0047">
        <w:rPr>
          <w:rFonts w:ascii="Cambria" w:hAnsi="Cambria"/>
          <w:color w:val="333333"/>
          <w:sz w:val="24"/>
          <w:szCs w:val="24"/>
        </w:rPr>
        <w:lastRenderedPageBreak/>
        <w:t>CITATIONS AND REFERENCES</w:t>
      </w:r>
    </w:p>
    <w:p w:rsidR="00523661" w:rsidRPr="004B0047" w:rsidRDefault="00523661" w:rsidP="00E20E1E">
      <w:pPr>
        <w:pStyle w:val="ae"/>
        <w:spacing w:before="0"/>
        <w:ind w:left="0"/>
        <w:jc w:val="both"/>
        <w:rPr>
          <w:rFonts w:ascii="Cambria" w:hAnsi="Cambria"/>
        </w:rPr>
      </w:pPr>
      <w:r w:rsidRPr="004B0047">
        <w:rPr>
          <w:rFonts w:ascii="Cambria" w:hAnsi="Cambria"/>
          <w:color w:val="333333"/>
        </w:rPr>
        <w:t xml:space="preserve">Use the APA (American Psychological Association) in-text and reference list citations. Easy to use APA Format Citation Guide is available at </w:t>
      </w:r>
      <w:hyperlink r:id="rId13">
        <w:r w:rsidRPr="004B0047">
          <w:rPr>
            <w:rFonts w:ascii="Cambria" w:hAnsi="Cambria"/>
            <w:color w:val="760D25"/>
            <w:u w:val="single" w:color="760D25"/>
          </w:rPr>
          <w:t>https://www.mendeley.com/guides/apa-citation-</w:t>
        </w:r>
      </w:hyperlink>
      <w:r w:rsidRPr="004B0047">
        <w:rPr>
          <w:rFonts w:ascii="Cambria" w:hAnsi="Cambria"/>
          <w:color w:val="760D25"/>
        </w:rPr>
        <w:t xml:space="preserve"> </w:t>
      </w:r>
      <w:hyperlink r:id="rId14">
        <w:r w:rsidRPr="004B0047">
          <w:rPr>
            <w:rFonts w:ascii="Cambria" w:hAnsi="Cambria"/>
            <w:color w:val="760D25"/>
            <w:u w:val="single" w:color="760D25"/>
          </w:rPr>
          <w:t>guide</w:t>
        </w:r>
      </w:hyperlink>
      <w:r w:rsidRPr="004B0047">
        <w:rPr>
          <w:rFonts w:ascii="Cambria" w:hAnsi="Cambria"/>
          <w:color w:val="333333"/>
        </w:rPr>
        <w:t>.</w:t>
      </w:r>
    </w:p>
    <w:p w:rsidR="00523661" w:rsidRPr="004B0047" w:rsidRDefault="00523661" w:rsidP="001F56A8">
      <w:pPr>
        <w:pStyle w:val="1"/>
        <w:spacing w:before="240" w:after="120" w:line="240" w:lineRule="auto"/>
        <w:jc w:val="both"/>
        <w:rPr>
          <w:rFonts w:ascii="Cambria" w:hAnsi="Cambria"/>
          <w:sz w:val="24"/>
          <w:szCs w:val="24"/>
        </w:rPr>
      </w:pPr>
      <w:r w:rsidRPr="004B0047">
        <w:rPr>
          <w:rFonts w:ascii="Cambria" w:hAnsi="Cambria"/>
          <w:color w:val="333333"/>
          <w:sz w:val="24"/>
          <w:szCs w:val="24"/>
        </w:rPr>
        <w:t>Citations</w:t>
      </w:r>
    </w:p>
    <w:p w:rsidR="00523661" w:rsidRPr="004B0047" w:rsidRDefault="00523661" w:rsidP="00E20E1E">
      <w:pPr>
        <w:pStyle w:val="ae"/>
        <w:spacing w:before="0"/>
        <w:ind w:left="0"/>
        <w:jc w:val="both"/>
        <w:rPr>
          <w:rFonts w:ascii="Cambria" w:hAnsi="Cambria"/>
        </w:rPr>
      </w:pPr>
      <w:r w:rsidRPr="004B0047">
        <w:rPr>
          <w:rFonts w:ascii="Cambria" w:hAnsi="Cambria"/>
          <w:color w:val="333333"/>
        </w:rPr>
        <w:t>In-text citations are made using an author-date format. Cited works must correspond to the works listed in the “References” section. Authors should make an effort to include the relevant page numbers in the in-text citations.</w:t>
      </w:r>
    </w:p>
    <w:p w:rsidR="00523661" w:rsidRPr="004B0047" w:rsidRDefault="00523661" w:rsidP="001F56A8">
      <w:pPr>
        <w:pStyle w:val="1"/>
        <w:spacing w:before="240" w:after="120" w:line="240" w:lineRule="auto"/>
        <w:jc w:val="both"/>
        <w:rPr>
          <w:rFonts w:ascii="Cambria" w:hAnsi="Cambria"/>
          <w:sz w:val="24"/>
          <w:szCs w:val="24"/>
        </w:rPr>
      </w:pPr>
      <w:r w:rsidRPr="004B0047">
        <w:rPr>
          <w:rFonts w:ascii="Cambria" w:hAnsi="Cambria"/>
          <w:color w:val="333333"/>
          <w:sz w:val="24"/>
          <w:szCs w:val="24"/>
        </w:rPr>
        <w:t>Reference List</w:t>
      </w:r>
    </w:p>
    <w:p w:rsidR="00523661" w:rsidRPr="004B0047" w:rsidRDefault="00523661" w:rsidP="00E20E1E">
      <w:pPr>
        <w:pStyle w:val="ae"/>
        <w:spacing w:before="0"/>
        <w:ind w:left="0"/>
        <w:jc w:val="both"/>
        <w:rPr>
          <w:rFonts w:ascii="Cambria" w:hAnsi="Cambria"/>
        </w:rPr>
      </w:pPr>
      <w:r w:rsidRPr="004B0047">
        <w:rPr>
          <w:rFonts w:ascii="Cambria" w:hAnsi="Cambria"/>
          <w:color w:val="333333"/>
        </w:rPr>
        <w:t>Every paper must include a “References” section that contains only those works cited within the text. Each entry should contain all information necessary for unambiguous identification of the published work.</w:t>
      </w:r>
    </w:p>
    <w:p w:rsidR="00523661" w:rsidRPr="004B0047" w:rsidRDefault="00523661" w:rsidP="00E20E1E">
      <w:pPr>
        <w:pStyle w:val="ae"/>
        <w:spacing w:before="0"/>
        <w:ind w:left="0"/>
        <w:jc w:val="both"/>
        <w:rPr>
          <w:rFonts w:ascii="Cambria" w:hAnsi="Cambria"/>
        </w:rPr>
      </w:pPr>
      <w:r w:rsidRPr="004B0047">
        <w:rPr>
          <w:rFonts w:ascii="Cambria" w:hAnsi="Cambria"/>
          <w:color w:val="333333"/>
        </w:rPr>
        <w:t xml:space="preserve">The sources in non-Latin script (e.g., Cyrillic, Greek, etc.) must be transliterated (that is, converted to the alphabet you are using to write a paper), and then followed by an English translation, in brackets. Example: </w:t>
      </w:r>
      <w:proofErr w:type="spellStart"/>
      <w:r w:rsidRPr="004B0047">
        <w:rPr>
          <w:rFonts w:ascii="Cambria" w:hAnsi="Cambria"/>
          <w:color w:val="333333"/>
        </w:rPr>
        <w:t>Najm</w:t>
      </w:r>
      <w:proofErr w:type="spellEnd"/>
      <w:r w:rsidRPr="004B0047">
        <w:rPr>
          <w:rFonts w:ascii="Cambria" w:hAnsi="Cambria"/>
          <w:color w:val="333333"/>
        </w:rPr>
        <w:t xml:space="preserve">, Y. (1966). </w:t>
      </w:r>
      <w:proofErr w:type="gramStart"/>
      <w:r w:rsidRPr="004B0047">
        <w:rPr>
          <w:rFonts w:ascii="Cambria" w:hAnsi="Cambria"/>
          <w:i/>
          <w:color w:val="333333"/>
        </w:rPr>
        <w:t>Al-</w:t>
      </w:r>
      <w:proofErr w:type="spellStart"/>
      <w:r w:rsidRPr="004B0047">
        <w:rPr>
          <w:rFonts w:ascii="Cambria" w:hAnsi="Cambria"/>
          <w:i/>
          <w:color w:val="333333"/>
        </w:rPr>
        <w:t>qissah</w:t>
      </w:r>
      <w:proofErr w:type="spellEnd"/>
      <w:r w:rsidRPr="004B0047">
        <w:rPr>
          <w:rFonts w:ascii="Cambria" w:hAnsi="Cambria"/>
          <w:i/>
          <w:color w:val="333333"/>
        </w:rPr>
        <w:t xml:space="preserve"> fi al-</w:t>
      </w:r>
      <w:proofErr w:type="spellStart"/>
      <w:r w:rsidRPr="004B0047">
        <w:rPr>
          <w:rFonts w:ascii="Cambria" w:hAnsi="Cambria"/>
          <w:i/>
          <w:color w:val="333333"/>
        </w:rPr>
        <w:t>adab</w:t>
      </w:r>
      <w:proofErr w:type="spellEnd"/>
      <w:r w:rsidRPr="004B0047">
        <w:rPr>
          <w:rFonts w:ascii="Cambria" w:hAnsi="Cambria"/>
          <w:i/>
          <w:color w:val="333333"/>
        </w:rPr>
        <w:t xml:space="preserve"> Al-</w:t>
      </w:r>
      <w:proofErr w:type="spellStart"/>
      <w:r w:rsidRPr="004B0047">
        <w:rPr>
          <w:rFonts w:ascii="Cambria" w:hAnsi="Cambria"/>
          <w:i/>
          <w:color w:val="333333"/>
        </w:rPr>
        <w:t>Arabi</w:t>
      </w:r>
      <w:proofErr w:type="spellEnd"/>
      <w:r w:rsidRPr="004B0047">
        <w:rPr>
          <w:rFonts w:ascii="Cambria" w:hAnsi="Cambria"/>
          <w:i/>
          <w:color w:val="333333"/>
        </w:rPr>
        <w:t xml:space="preserve"> al-hadith </w:t>
      </w:r>
      <w:r w:rsidRPr="004B0047">
        <w:rPr>
          <w:rFonts w:ascii="Cambria" w:hAnsi="Cambria"/>
          <w:color w:val="333333"/>
        </w:rPr>
        <w:t>[The novel in modern Arabic literature].</w:t>
      </w:r>
      <w:proofErr w:type="gramEnd"/>
      <w:r w:rsidRPr="004B0047">
        <w:rPr>
          <w:rFonts w:ascii="Cambria" w:hAnsi="Cambria"/>
          <w:color w:val="333333"/>
        </w:rPr>
        <w:t xml:space="preserve"> Beirut: Dar Al-</w:t>
      </w:r>
      <w:proofErr w:type="spellStart"/>
      <w:r w:rsidRPr="004B0047">
        <w:rPr>
          <w:rFonts w:ascii="Cambria" w:hAnsi="Cambria"/>
          <w:color w:val="333333"/>
        </w:rPr>
        <w:t>Thaqafah</w:t>
      </w:r>
      <w:proofErr w:type="spellEnd"/>
      <w:r w:rsidRPr="004B0047">
        <w:rPr>
          <w:rFonts w:ascii="Cambria" w:hAnsi="Cambria"/>
          <w:color w:val="333333"/>
        </w:rPr>
        <w:t>.</w:t>
      </w:r>
    </w:p>
    <w:p w:rsidR="00072EB6" w:rsidRDefault="00072EB6">
      <w:pPr>
        <w:rPr>
          <w:rFonts w:ascii="Cambria" w:hAnsi="Cambria"/>
          <w:sz w:val="24"/>
          <w:szCs w:val="24"/>
          <w:lang w:val="en-GB"/>
        </w:rPr>
      </w:pPr>
      <w:r>
        <w:rPr>
          <w:rFonts w:ascii="Cambria" w:hAnsi="Cambria"/>
          <w:sz w:val="24"/>
          <w:szCs w:val="24"/>
          <w:lang w:val="en-GB"/>
        </w:rPr>
        <w:br w:type="page"/>
      </w:r>
    </w:p>
    <w:p w:rsidR="00523661" w:rsidRPr="00955CF3" w:rsidRDefault="00072EB6" w:rsidP="00955CF3">
      <w:pPr>
        <w:spacing w:after="0" w:line="240" w:lineRule="auto"/>
        <w:jc w:val="right"/>
        <w:rPr>
          <w:rFonts w:ascii="Times New Roman" w:hAnsi="Times New Roman" w:cs="Times New Roman"/>
          <w:sz w:val="24"/>
          <w:szCs w:val="24"/>
          <w:lang w:val="en-GB"/>
        </w:rPr>
      </w:pPr>
      <w:r w:rsidRPr="00955CF3">
        <w:rPr>
          <w:rFonts w:ascii="Times New Roman" w:hAnsi="Times New Roman" w:cs="Times New Roman"/>
          <w:sz w:val="24"/>
          <w:szCs w:val="24"/>
          <w:lang w:val="en-GB"/>
        </w:rPr>
        <w:lastRenderedPageBreak/>
        <w:t>Annex 2</w:t>
      </w:r>
    </w:p>
    <w:p w:rsidR="001247C9" w:rsidRPr="001247C9" w:rsidRDefault="001247C9" w:rsidP="001247C9">
      <w:pPr>
        <w:spacing w:after="0" w:line="240" w:lineRule="auto"/>
        <w:jc w:val="center"/>
        <w:rPr>
          <w:rFonts w:ascii="Times New Roman" w:eastAsia="Times New Roman" w:hAnsi="Times New Roman" w:cs="Times New Roman"/>
          <w:b/>
          <w:sz w:val="28"/>
          <w:szCs w:val="28"/>
          <w:lang w:val="en-GB" w:bidi="en-US"/>
        </w:rPr>
      </w:pPr>
      <w:r w:rsidRPr="001247C9">
        <w:rPr>
          <w:rFonts w:ascii="Times New Roman" w:eastAsia="Times New Roman" w:hAnsi="Times New Roman" w:cs="Times New Roman"/>
          <w:b/>
          <w:sz w:val="28"/>
          <w:szCs w:val="28"/>
          <w:lang w:val="en-GB" w:bidi="en-US"/>
        </w:rPr>
        <w:t xml:space="preserve">This is a Sample of the Format of Your Full Paper </w:t>
      </w:r>
    </w:p>
    <w:p w:rsidR="001247C9" w:rsidRPr="001247C9" w:rsidRDefault="001247C9" w:rsidP="001247C9">
      <w:pPr>
        <w:spacing w:after="0" w:line="240" w:lineRule="auto"/>
        <w:jc w:val="center"/>
        <w:rPr>
          <w:rFonts w:ascii="Times New Roman" w:eastAsia="Times New Roman" w:hAnsi="Times New Roman" w:cs="Times New Roman"/>
          <w:b/>
          <w:sz w:val="28"/>
          <w:szCs w:val="28"/>
          <w:lang w:val="en-GB" w:bidi="en-US"/>
        </w:rPr>
      </w:pPr>
      <w:r w:rsidRPr="001247C9">
        <w:rPr>
          <w:rFonts w:ascii="Times New Roman" w:eastAsia="Times New Roman" w:hAnsi="Times New Roman" w:cs="Times New Roman"/>
          <w:b/>
          <w:sz w:val="28"/>
          <w:szCs w:val="28"/>
          <w:lang w:val="en-GB" w:bidi="en-US"/>
        </w:rPr>
        <w:t xml:space="preserve">(Times New Roman 14pt, Bold, </w:t>
      </w:r>
      <w:proofErr w:type="spellStart"/>
      <w:r w:rsidRPr="001247C9">
        <w:rPr>
          <w:rFonts w:ascii="Times New Roman" w:eastAsia="Times New Roman" w:hAnsi="Times New Roman" w:cs="Times New Roman"/>
          <w:b/>
          <w:sz w:val="28"/>
          <w:szCs w:val="28"/>
          <w:lang w:val="en-GB" w:bidi="en-US"/>
        </w:rPr>
        <w:t>Centered</w:t>
      </w:r>
      <w:proofErr w:type="spellEnd"/>
      <w:r w:rsidRPr="001247C9">
        <w:rPr>
          <w:rFonts w:ascii="Times New Roman" w:eastAsia="Times New Roman" w:hAnsi="Times New Roman" w:cs="Times New Roman"/>
          <w:b/>
          <w:sz w:val="28"/>
          <w:szCs w:val="28"/>
          <w:lang w:val="en-GB" w:bidi="en-US"/>
        </w:rPr>
        <w:t>)</w:t>
      </w:r>
    </w:p>
    <w:p w:rsidR="001247C9" w:rsidRPr="001247C9" w:rsidRDefault="001247C9" w:rsidP="001247C9">
      <w:pPr>
        <w:spacing w:after="0" w:line="240" w:lineRule="auto"/>
        <w:jc w:val="center"/>
        <w:rPr>
          <w:rFonts w:ascii="Times New Roman" w:eastAsia="Times New Roman" w:hAnsi="Times New Roman" w:cs="Times New Roman"/>
          <w:b/>
          <w:sz w:val="24"/>
          <w:szCs w:val="24"/>
          <w:lang w:val="en-GB" w:bidi="en-US"/>
        </w:rPr>
      </w:pPr>
    </w:p>
    <w:p w:rsidR="001247C9" w:rsidRPr="001247C9" w:rsidRDefault="001247C9" w:rsidP="001247C9">
      <w:pPr>
        <w:spacing w:after="0" w:line="240" w:lineRule="auto"/>
        <w:jc w:val="center"/>
        <w:rPr>
          <w:rFonts w:ascii="Times New Roman" w:eastAsia="Times New Roman" w:hAnsi="Times New Roman" w:cs="Times New Roman"/>
          <w:lang w:val="en-GB" w:bidi="en-US"/>
        </w:rPr>
      </w:pPr>
      <w:r w:rsidRPr="001247C9">
        <w:rPr>
          <w:rFonts w:ascii="Times New Roman" w:eastAsia="Times New Roman" w:hAnsi="Times New Roman" w:cs="Times New Roman"/>
          <w:b/>
          <w:sz w:val="24"/>
          <w:szCs w:val="24"/>
          <w:lang w:val="en-GB" w:bidi="en-US"/>
        </w:rPr>
        <w:t>First Name and Family Name of the Author</w:t>
      </w:r>
      <w:r w:rsidRPr="001247C9">
        <w:rPr>
          <w:rFonts w:ascii="Times New Roman" w:eastAsia="Times New Roman" w:hAnsi="Times New Roman" w:cs="Times New Roman"/>
          <w:b/>
          <w:sz w:val="24"/>
          <w:szCs w:val="24"/>
          <w:vertAlign w:val="superscript"/>
          <w:lang w:val="en-GB" w:bidi="en-US"/>
        </w:rPr>
        <w:footnoteReference w:id="1"/>
      </w:r>
      <w:r w:rsidRPr="001247C9">
        <w:rPr>
          <w:rFonts w:ascii="Times New Roman" w:eastAsia="Times New Roman" w:hAnsi="Times New Roman" w:cs="Times New Roman"/>
          <w:b/>
          <w:sz w:val="24"/>
          <w:szCs w:val="24"/>
          <w:lang w:val="en-GB" w:bidi="en-US"/>
        </w:rPr>
        <w:t xml:space="preserve"> </w:t>
      </w:r>
      <w:r w:rsidRPr="001247C9">
        <w:rPr>
          <w:rFonts w:ascii="Times New Roman" w:eastAsia="Times New Roman" w:hAnsi="Times New Roman" w:cs="Times New Roman"/>
          <w:b/>
          <w:sz w:val="24"/>
          <w:szCs w:val="24"/>
          <w:lang w:val="en-GB" w:bidi="en-US"/>
        </w:rPr>
        <w:br/>
        <w:t>First Name and Family Name of the Co-author(s)</w:t>
      </w:r>
      <w:r w:rsidRPr="001247C9">
        <w:rPr>
          <w:rFonts w:ascii="Times New Roman" w:eastAsia="Times New Roman" w:hAnsi="Times New Roman" w:cs="Times New Roman"/>
          <w:b/>
          <w:sz w:val="24"/>
          <w:szCs w:val="24"/>
          <w:vertAlign w:val="superscript"/>
          <w:lang w:val="en-GB" w:bidi="en-US"/>
        </w:rPr>
        <w:footnoteReference w:id="2"/>
      </w:r>
      <w:r w:rsidRPr="001247C9">
        <w:rPr>
          <w:rFonts w:ascii="Times New Roman" w:eastAsia="Times New Roman" w:hAnsi="Times New Roman" w:cs="Times New Roman"/>
          <w:b/>
          <w:sz w:val="24"/>
          <w:szCs w:val="24"/>
          <w:lang w:val="en-GB" w:bidi="en-US"/>
        </w:rPr>
        <w:t xml:space="preserve"> </w:t>
      </w:r>
      <w:r w:rsidRPr="001247C9">
        <w:rPr>
          <w:rFonts w:ascii="Times New Roman" w:eastAsia="Times New Roman" w:hAnsi="Times New Roman" w:cs="Times New Roman"/>
          <w:b/>
          <w:sz w:val="24"/>
          <w:szCs w:val="24"/>
          <w:lang w:val="en-GB" w:bidi="en-US"/>
        </w:rPr>
        <w:br/>
        <w:t xml:space="preserve">(Times New Roman 12pt, Bold, </w:t>
      </w:r>
      <w:proofErr w:type="spellStart"/>
      <w:r w:rsidRPr="001247C9">
        <w:rPr>
          <w:rFonts w:ascii="Times New Roman" w:eastAsia="Times New Roman" w:hAnsi="Times New Roman" w:cs="Times New Roman"/>
          <w:b/>
          <w:sz w:val="24"/>
          <w:szCs w:val="24"/>
          <w:lang w:val="en-GB" w:bidi="en-US"/>
        </w:rPr>
        <w:t>Centered</w:t>
      </w:r>
      <w:proofErr w:type="spellEnd"/>
      <w:r w:rsidRPr="001247C9">
        <w:rPr>
          <w:rFonts w:ascii="Times New Roman" w:eastAsia="Times New Roman" w:hAnsi="Times New Roman" w:cs="Times New Roman"/>
          <w:b/>
          <w:sz w:val="24"/>
          <w:szCs w:val="24"/>
          <w:lang w:val="en-GB" w:bidi="en-US"/>
        </w:rPr>
        <w:t>)</w:t>
      </w:r>
      <w:r w:rsidRPr="001247C9">
        <w:rPr>
          <w:rFonts w:ascii="Times New Roman" w:eastAsia="Times New Roman" w:hAnsi="Times New Roman" w:cs="Times New Roman"/>
          <w:b/>
          <w:sz w:val="24"/>
          <w:szCs w:val="24"/>
          <w:lang w:val="en-GB" w:bidi="en-US"/>
        </w:rPr>
        <w:br/>
      </w:r>
    </w:p>
    <w:p w:rsidR="001247C9" w:rsidRPr="001247C9" w:rsidRDefault="001247C9" w:rsidP="001247C9">
      <w:pPr>
        <w:spacing w:after="0" w:line="240" w:lineRule="auto"/>
        <w:jc w:val="center"/>
        <w:rPr>
          <w:rFonts w:ascii="Times New Roman" w:eastAsia="Times New Roman" w:hAnsi="Times New Roman" w:cs="Times New Roman"/>
          <w:lang w:val="en-GB" w:bidi="en-US"/>
        </w:rPr>
      </w:pPr>
    </w:p>
    <w:p w:rsidR="001247C9" w:rsidRPr="001247C9" w:rsidRDefault="001247C9" w:rsidP="001247C9">
      <w:pPr>
        <w:spacing w:after="0" w:line="240" w:lineRule="auto"/>
        <w:jc w:val="both"/>
        <w:rPr>
          <w:rFonts w:ascii="Times New Roman" w:eastAsia="Times New Roman" w:hAnsi="Times New Roman" w:cs="Times New Roman"/>
          <w:i/>
          <w:sz w:val="20"/>
          <w:szCs w:val="20"/>
          <w:lang w:val="en-GB" w:bidi="en-US"/>
        </w:rPr>
      </w:pPr>
      <w:r w:rsidRPr="001247C9">
        <w:rPr>
          <w:rFonts w:ascii="Times New Roman" w:eastAsia="Times New Roman" w:hAnsi="Times New Roman" w:cs="Times New Roman"/>
          <w:b/>
          <w:sz w:val="20"/>
          <w:szCs w:val="20"/>
          <w:lang w:val="en-GB" w:bidi="en-US"/>
        </w:rPr>
        <w:t>ABSTRACT:</w:t>
      </w:r>
      <w:r w:rsidRPr="001247C9">
        <w:rPr>
          <w:rFonts w:ascii="Times New Roman" w:eastAsia="Times New Roman" w:hAnsi="Times New Roman" w:cs="Times New Roman"/>
          <w:i/>
          <w:sz w:val="20"/>
          <w:szCs w:val="20"/>
          <w:lang w:val="en-GB" w:bidi="en-US"/>
        </w:rPr>
        <w:t xml:space="preserve"> The abstract (up to 300 words) should concisely inform the reader of the paper topic, its methods, and its findings. Avoid abbreviations, diagrams, and references to the text in the abstract. Use 10pt size Times New Roman and single space for the abstract.</w:t>
      </w:r>
    </w:p>
    <w:p w:rsidR="001247C9" w:rsidRPr="001247C9" w:rsidRDefault="001247C9" w:rsidP="001247C9">
      <w:pPr>
        <w:spacing w:after="0" w:line="240" w:lineRule="auto"/>
        <w:jc w:val="both"/>
        <w:rPr>
          <w:rFonts w:ascii="Times New Roman" w:eastAsia="Times New Roman" w:hAnsi="Times New Roman" w:cs="Times New Roman"/>
          <w:i/>
          <w:sz w:val="20"/>
          <w:szCs w:val="20"/>
          <w:lang w:val="en-GB" w:bidi="en-US"/>
        </w:rPr>
      </w:pPr>
    </w:p>
    <w:p w:rsidR="001247C9" w:rsidRPr="001247C9" w:rsidRDefault="001247C9" w:rsidP="001247C9">
      <w:pPr>
        <w:spacing w:after="0" w:line="240" w:lineRule="auto"/>
        <w:jc w:val="both"/>
        <w:rPr>
          <w:rFonts w:ascii="Times New Roman" w:eastAsia="Times New Roman" w:hAnsi="Times New Roman" w:cs="Times New Roman"/>
          <w:i/>
          <w:sz w:val="20"/>
          <w:szCs w:val="20"/>
          <w:lang w:val="en-GB" w:bidi="en-US"/>
        </w:rPr>
      </w:pPr>
      <w:r w:rsidRPr="001247C9">
        <w:rPr>
          <w:rFonts w:ascii="Times New Roman" w:eastAsia="Times New Roman" w:hAnsi="Times New Roman" w:cs="Times New Roman"/>
          <w:b/>
          <w:i/>
          <w:sz w:val="20"/>
          <w:szCs w:val="20"/>
          <w:lang w:val="en-GB" w:bidi="en-US"/>
        </w:rPr>
        <w:t xml:space="preserve">Keywords: </w:t>
      </w:r>
      <w:r w:rsidRPr="001247C9">
        <w:rPr>
          <w:rFonts w:ascii="Times New Roman" w:eastAsia="Times New Roman" w:hAnsi="Times New Roman" w:cs="Times New Roman"/>
          <w:i/>
          <w:sz w:val="20"/>
          <w:szCs w:val="20"/>
          <w:lang w:val="en-GB" w:bidi="en-US"/>
        </w:rPr>
        <w:t>3-5 keywords, Times New Roman 10pt, italic, justified, in alphabetical order, separated by commas.</w:t>
      </w:r>
    </w:p>
    <w:p w:rsidR="001247C9" w:rsidRPr="001247C9" w:rsidRDefault="001247C9" w:rsidP="001247C9">
      <w:pPr>
        <w:spacing w:after="0" w:line="240" w:lineRule="auto"/>
        <w:jc w:val="both"/>
        <w:rPr>
          <w:rFonts w:ascii="Times New Roman" w:eastAsia="Times New Roman" w:hAnsi="Times New Roman" w:cs="Times New Roman"/>
          <w:b/>
          <w:i/>
          <w:sz w:val="20"/>
          <w:szCs w:val="20"/>
          <w:lang w:val="en-GB" w:bidi="en-US"/>
        </w:rPr>
      </w:pPr>
    </w:p>
    <w:p w:rsidR="001247C9" w:rsidRPr="001247C9" w:rsidRDefault="001247C9" w:rsidP="001247C9">
      <w:pPr>
        <w:spacing w:after="0" w:line="240" w:lineRule="auto"/>
        <w:jc w:val="both"/>
        <w:rPr>
          <w:rFonts w:ascii="Times New Roman" w:eastAsia="Times New Roman" w:hAnsi="Times New Roman" w:cs="Times New Roman"/>
          <w:i/>
          <w:sz w:val="20"/>
          <w:szCs w:val="20"/>
          <w:lang w:val="en-GB" w:bidi="en-US"/>
        </w:rPr>
      </w:pPr>
      <w:r w:rsidRPr="001247C9">
        <w:rPr>
          <w:rFonts w:ascii="Times New Roman" w:eastAsia="Times New Roman" w:hAnsi="Times New Roman" w:cs="Times New Roman"/>
          <w:b/>
          <w:i/>
          <w:sz w:val="20"/>
          <w:szCs w:val="20"/>
          <w:lang w:val="en-GB" w:bidi="en-US"/>
        </w:rPr>
        <w:t xml:space="preserve">JEL Classifications: </w:t>
      </w:r>
      <w:r w:rsidRPr="001247C9">
        <w:rPr>
          <w:rFonts w:ascii="Times New Roman" w:eastAsia="Times New Roman" w:hAnsi="Times New Roman" w:cs="Times New Roman"/>
          <w:i/>
          <w:sz w:val="20"/>
          <w:szCs w:val="20"/>
          <w:lang w:val="en-GB" w:bidi="en-US"/>
        </w:rPr>
        <w:t xml:space="preserve">1-5 JEL code(s) – see </w:t>
      </w:r>
      <w:hyperlink r:id="rId15" w:history="1">
        <w:r w:rsidRPr="001247C9">
          <w:rPr>
            <w:rFonts w:ascii="Times New Roman" w:eastAsia="Times New Roman" w:hAnsi="Times New Roman" w:cs="Times New Roman"/>
            <w:i/>
            <w:color w:val="0563C1"/>
            <w:sz w:val="20"/>
            <w:szCs w:val="20"/>
            <w:u w:val="single"/>
            <w:lang w:val="en-US" w:bidi="en-US"/>
          </w:rPr>
          <w:t>https://www.aeaweb.org/econlit/jelCodes.php?view=jel</w:t>
        </w:r>
      </w:hyperlink>
      <w:r w:rsidRPr="001247C9">
        <w:rPr>
          <w:rFonts w:ascii="Times New Roman" w:eastAsia="Times New Roman" w:hAnsi="Times New Roman" w:cs="Times New Roman"/>
          <w:i/>
          <w:sz w:val="20"/>
          <w:szCs w:val="20"/>
          <w:lang w:val="en-GB" w:bidi="en-US"/>
        </w:rPr>
        <w:t>, Times New Roman 10pt, italic, justified, in order of relevance, separated by commas.</w:t>
      </w:r>
    </w:p>
    <w:p w:rsidR="001247C9" w:rsidRPr="001247C9" w:rsidRDefault="001247C9" w:rsidP="001247C9">
      <w:pPr>
        <w:spacing w:after="0" w:line="240" w:lineRule="auto"/>
        <w:jc w:val="both"/>
        <w:rPr>
          <w:rFonts w:ascii="Times New Roman" w:eastAsia="Times New Roman" w:hAnsi="Times New Roman" w:cs="Times New Roman"/>
          <w:sz w:val="24"/>
          <w:lang w:val="en-GB" w:bidi="en-US"/>
        </w:rPr>
      </w:pPr>
    </w:p>
    <w:p w:rsidR="001247C9" w:rsidRPr="001247C9" w:rsidRDefault="001247C9" w:rsidP="001247C9">
      <w:pPr>
        <w:keepNext/>
        <w:keepLines/>
        <w:spacing w:after="120" w:line="240" w:lineRule="auto"/>
        <w:jc w:val="center"/>
        <w:outlineLvl w:val="0"/>
        <w:rPr>
          <w:rFonts w:ascii="Times New Roman" w:eastAsia="Times New Roman" w:hAnsi="Times New Roman" w:cs="Times New Roman"/>
          <w:b/>
          <w:bCs/>
          <w:sz w:val="24"/>
          <w:szCs w:val="24"/>
          <w:lang w:val="en-GB" w:eastAsia="x-none" w:bidi="en-US"/>
        </w:rPr>
      </w:pPr>
      <w:r w:rsidRPr="001247C9">
        <w:rPr>
          <w:rFonts w:ascii="Times New Roman" w:eastAsia="Times New Roman" w:hAnsi="Times New Roman" w:cs="Times New Roman"/>
          <w:b/>
          <w:bCs/>
          <w:sz w:val="24"/>
          <w:szCs w:val="24"/>
          <w:lang w:val="en-GB" w:eastAsia="x-none" w:bidi="en-US"/>
        </w:rPr>
        <w:t>INTRODUCTION</w:t>
      </w:r>
    </w:p>
    <w:p w:rsidR="001247C9" w:rsidRPr="001247C9" w:rsidRDefault="001247C9" w:rsidP="001247C9">
      <w:pPr>
        <w:spacing w:after="0" w:line="360" w:lineRule="auto"/>
        <w:jc w:val="both"/>
        <w:rPr>
          <w:rFonts w:ascii="Times New Roman" w:eastAsia="Times New Roman" w:hAnsi="Times New Roman" w:cs="Times New Roman"/>
          <w:sz w:val="24"/>
          <w:szCs w:val="24"/>
          <w:lang w:val="en-GB" w:bidi="en-US"/>
        </w:rPr>
      </w:pPr>
      <w:r w:rsidRPr="001247C9">
        <w:rPr>
          <w:rFonts w:ascii="Times New Roman" w:eastAsia="Times New Roman" w:hAnsi="Times New Roman" w:cs="Times New Roman"/>
          <w:sz w:val="24"/>
          <w:szCs w:val="24"/>
          <w:lang w:val="en-GB" w:bidi="en-US"/>
        </w:rPr>
        <w:t xml:space="preserve">Text of paper starts here. Normal text of the paper, Times New Roman 12pt, 1.5 </w:t>
      </w:r>
      <w:proofErr w:type="gramStart"/>
      <w:r w:rsidRPr="001247C9">
        <w:rPr>
          <w:rFonts w:ascii="Times New Roman" w:eastAsia="Times New Roman" w:hAnsi="Times New Roman" w:cs="Times New Roman"/>
          <w:sz w:val="24"/>
          <w:szCs w:val="24"/>
          <w:lang w:val="en-GB" w:bidi="en-US"/>
        </w:rPr>
        <w:t>line</w:t>
      </w:r>
      <w:proofErr w:type="gramEnd"/>
      <w:r w:rsidRPr="001247C9">
        <w:rPr>
          <w:rFonts w:ascii="Times New Roman" w:eastAsia="Times New Roman" w:hAnsi="Times New Roman" w:cs="Times New Roman"/>
          <w:sz w:val="24"/>
          <w:szCs w:val="24"/>
          <w:lang w:val="en-GB" w:bidi="en-US"/>
        </w:rPr>
        <w:t xml:space="preserve"> spacing, justified. First paragraph of the section should not be indented. </w:t>
      </w:r>
    </w:p>
    <w:p w:rsidR="001247C9" w:rsidRPr="001247C9" w:rsidRDefault="001247C9" w:rsidP="001247C9">
      <w:pPr>
        <w:spacing w:after="0" w:line="360" w:lineRule="auto"/>
        <w:ind w:firstLine="567"/>
        <w:jc w:val="both"/>
        <w:rPr>
          <w:rFonts w:ascii="Times New Roman" w:eastAsia="Times New Roman" w:hAnsi="Times New Roman" w:cs="Times New Roman"/>
          <w:sz w:val="24"/>
          <w:szCs w:val="24"/>
          <w:lang w:val="en-GB" w:bidi="en-US"/>
        </w:rPr>
      </w:pPr>
      <w:r w:rsidRPr="001247C9">
        <w:rPr>
          <w:rFonts w:ascii="Times New Roman" w:eastAsia="Times New Roman" w:hAnsi="Times New Roman" w:cs="Times New Roman"/>
          <w:sz w:val="24"/>
          <w:szCs w:val="24"/>
          <w:lang w:val="en-GB" w:bidi="en-US"/>
        </w:rPr>
        <w:t>Second and following paragraphs of the section should be indented.</w:t>
      </w:r>
    </w:p>
    <w:p w:rsidR="001247C9" w:rsidRPr="001247C9" w:rsidRDefault="001247C9" w:rsidP="001247C9">
      <w:pPr>
        <w:spacing w:after="0" w:line="360" w:lineRule="auto"/>
        <w:ind w:firstLine="567"/>
        <w:jc w:val="both"/>
        <w:rPr>
          <w:rFonts w:ascii="Times New Roman" w:eastAsia="Times New Roman" w:hAnsi="Times New Roman" w:cs="Times New Roman"/>
          <w:sz w:val="24"/>
          <w:szCs w:val="24"/>
          <w:lang w:val="en-US" w:bidi="en-US"/>
        </w:rPr>
      </w:pPr>
      <w:r w:rsidRPr="001247C9">
        <w:rPr>
          <w:rFonts w:ascii="Times New Roman" w:eastAsia="Times New Roman" w:hAnsi="Times New Roman" w:cs="Times New Roman"/>
          <w:sz w:val="24"/>
          <w:szCs w:val="24"/>
          <w:lang w:val="en-US" w:bidi="en-US"/>
        </w:rPr>
        <w:t>First-level headings are to be arranged so that major headings are centered, bold, and capitalized. Second-level headings are flush left, bold, and both uppercase and lowercase. Third-level headings are flush left, bold, italic, and both uppercase and lowercase. See below for the correct formatting:</w:t>
      </w:r>
    </w:p>
    <w:p w:rsidR="001247C9" w:rsidRPr="001247C9" w:rsidRDefault="001247C9" w:rsidP="001247C9">
      <w:pPr>
        <w:autoSpaceDE w:val="0"/>
        <w:autoSpaceDN w:val="0"/>
        <w:adjustRightInd w:val="0"/>
        <w:spacing w:after="120" w:line="240" w:lineRule="auto"/>
        <w:rPr>
          <w:rFonts w:ascii="Times New Roman" w:eastAsia="Calibri" w:hAnsi="Times New Roman" w:cs="Times New Roman"/>
          <w:color w:val="000000"/>
          <w:sz w:val="24"/>
          <w:szCs w:val="24"/>
          <w:lang w:val="en-US"/>
        </w:rPr>
      </w:pPr>
    </w:p>
    <w:p w:rsidR="001247C9" w:rsidRPr="001247C9" w:rsidRDefault="001247C9" w:rsidP="001247C9">
      <w:pPr>
        <w:autoSpaceDE w:val="0"/>
        <w:autoSpaceDN w:val="0"/>
        <w:adjustRightInd w:val="0"/>
        <w:spacing w:after="120" w:line="240" w:lineRule="auto"/>
        <w:jc w:val="center"/>
        <w:rPr>
          <w:rFonts w:ascii="Times New Roman" w:eastAsia="Calibri" w:hAnsi="Times New Roman" w:cs="Times New Roman"/>
          <w:color w:val="000000"/>
          <w:sz w:val="24"/>
          <w:szCs w:val="24"/>
          <w:lang w:val="en-US"/>
        </w:rPr>
      </w:pPr>
      <w:bookmarkStart w:id="2" w:name="_Hlk2924338"/>
      <w:r w:rsidRPr="001247C9">
        <w:rPr>
          <w:rFonts w:ascii="Times New Roman" w:eastAsia="Calibri" w:hAnsi="Times New Roman" w:cs="Times New Roman"/>
          <w:b/>
          <w:bCs/>
          <w:color w:val="000000"/>
          <w:sz w:val="24"/>
          <w:szCs w:val="24"/>
          <w:lang w:val="en-US"/>
        </w:rPr>
        <w:t>A CENTERED, BOLD, ALL CAPITALIZED, FIRST-LEVEL HEADING</w:t>
      </w:r>
    </w:p>
    <w:p w:rsidR="001247C9" w:rsidRPr="001247C9" w:rsidRDefault="001247C9" w:rsidP="001247C9">
      <w:pPr>
        <w:autoSpaceDE w:val="0"/>
        <w:autoSpaceDN w:val="0"/>
        <w:adjustRightInd w:val="0"/>
        <w:spacing w:after="120" w:line="240" w:lineRule="auto"/>
        <w:rPr>
          <w:rFonts w:ascii="Times New Roman" w:eastAsia="Calibri" w:hAnsi="Times New Roman" w:cs="Times New Roman"/>
          <w:color w:val="000000"/>
          <w:sz w:val="24"/>
          <w:szCs w:val="24"/>
          <w:lang w:val="en-US"/>
        </w:rPr>
      </w:pPr>
      <w:r w:rsidRPr="001247C9">
        <w:rPr>
          <w:rFonts w:ascii="Times New Roman" w:eastAsia="Calibri" w:hAnsi="Times New Roman" w:cs="Times New Roman"/>
          <w:b/>
          <w:bCs/>
          <w:color w:val="000000"/>
          <w:sz w:val="24"/>
          <w:szCs w:val="24"/>
          <w:lang w:val="en-US"/>
        </w:rPr>
        <w:t xml:space="preserve">A Flush Left, Bold, Uppercase and Lowercase, Second-Level Heading </w:t>
      </w:r>
    </w:p>
    <w:p w:rsidR="001247C9" w:rsidRPr="001247C9" w:rsidRDefault="001247C9" w:rsidP="001247C9">
      <w:pPr>
        <w:autoSpaceDE w:val="0"/>
        <w:autoSpaceDN w:val="0"/>
        <w:adjustRightInd w:val="0"/>
        <w:spacing w:after="120" w:line="240" w:lineRule="auto"/>
        <w:rPr>
          <w:rFonts w:ascii="Times New Roman" w:eastAsia="Calibri" w:hAnsi="Times New Roman" w:cs="Times New Roman"/>
          <w:color w:val="000000"/>
          <w:sz w:val="24"/>
          <w:szCs w:val="24"/>
          <w:lang w:val="en-US"/>
        </w:rPr>
      </w:pPr>
      <w:r w:rsidRPr="001247C9">
        <w:rPr>
          <w:rFonts w:ascii="Times New Roman" w:eastAsia="Calibri" w:hAnsi="Times New Roman" w:cs="Times New Roman"/>
          <w:b/>
          <w:bCs/>
          <w:i/>
          <w:iCs/>
          <w:color w:val="000000"/>
          <w:sz w:val="24"/>
          <w:szCs w:val="24"/>
          <w:lang w:val="en-US"/>
        </w:rPr>
        <w:t xml:space="preserve">A Flush Left, Bold, Italic, Uppercase and Lowercase, Third-Level Heading </w:t>
      </w:r>
    </w:p>
    <w:bookmarkEnd w:id="2"/>
    <w:p w:rsidR="00955CF3" w:rsidRPr="00BB0D37" w:rsidRDefault="00955CF3" w:rsidP="00955CF3">
      <w:pPr>
        <w:spacing w:after="0" w:line="240" w:lineRule="auto"/>
        <w:jc w:val="both"/>
        <w:rPr>
          <w:rFonts w:ascii="Times New Roman" w:hAnsi="Times New Roman" w:cs="Times New Roman"/>
          <w:sz w:val="24"/>
          <w:szCs w:val="24"/>
          <w:lang w:val="en-US"/>
        </w:rPr>
      </w:pPr>
    </w:p>
    <w:p w:rsidR="00BB0D37" w:rsidRPr="00BB0D37" w:rsidRDefault="00BB0D37" w:rsidP="00BB0D37">
      <w:pPr>
        <w:spacing w:after="0" w:line="240" w:lineRule="auto"/>
        <w:jc w:val="center"/>
        <w:rPr>
          <w:rFonts w:ascii="Times New Roman" w:eastAsia="Times New Roman" w:hAnsi="Times New Roman" w:cs="Times New Roman"/>
          <w:sz w:val="24"/>
          <w:lang w:val="en-US" w:bidi="en-US"/>
        </w:rPr>
      </w:pPr>
      <w:r>
        <w:rPr>
          <w:rFonts w:ascii="Times New Roman" w:eastAsia="Times New Roman" w:hAnsi="Times New Roman" w:cs="Times New Roman"/>
          <w:b/>
          <w:bCs/>
          <w:sz w:val="24"/>
          <w:szCs w:val="24"/>
          <w:lang w:val="en-US" w:eastAsia="x-none" w:bidi="en-US"/>
        </w:rPr>
        <w:t>REFERENCES</w:t>
      </w:r>
    </w:p>
    <w:p w:rsidR="00BB0D37" w:rsidRDefault="00856E0D" w:rsidP="00955CF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856E0D" w:rsidRPr="00BB0D37" w:rsidRDefault="00856E0D" w:rsidP="00955CF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sectPr w:rsidR="00856E0D" w:rsidRPr="00BB0D37" w:rsidSect="008A777A">
      <w:headerReference w:type="default" r:id="rId16"/>
      <w:type w:val="continuous"/>
      <w:pgSz w:w="11906" w:h="16838"/>
      <w:pgMar w:top="1417" w:right="1417" w:bottom="1417" w:left="1417" w:header="708" w:footer="708"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9F8" w:rsidRDefault="008159F8" w:rsidP="000D0EE6">
      <w:pPr>
        <w:spacing w:after="0" w:line="240" w:lineRule="auto"/>
      </w:pPr>
      <w:r>
        <w:separator/>
      </w:r>
    </w:p>
  </w:endnote>
  <w:endnote w:type="continuationSeparator" w:id="0">
    <w:p w:rsidR="008159F8" w:rsidRDefault="008159F8" w:rsidP="000D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sMTBol">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9F8" w:rsidRDefault="008159F8" w:rsidP="000D0EE6">
      <w:pPr>
        <w:spacing w:after="0" w:line="240" w:lineRule="auto"/>
      </w:pPr>
      <w:r>
        <w:separator/>
      </w:r>
    </w:p>
  </w:footnote>
  <w:footnote w:type="continuationSeparator" w:id="0">
    <w:p w:rsidR="008159F8" w:rsidRDefault="008159F8" w:rsidP="000D0EE6">
      <w:pPr>
        <w:spacing w:after="0" w:line="240" w:lineRule="auto"/>
      </w:pPr>
      <w:r>
        <w:continuationSeparator/>
      </w:r>
    </w:p>
  </w:footnote>
  <w:footnote w:id="1">
    <w:p w:rsidR="001247C9" w:rsidRPr="00AD3862" w:rsidRDefault="001247C9" w:rsidP="00AD3862">
      <w:pPr>
        <w:autoSpaceDE w:val="0"/>
        <w:autoSpaceDN w:val="0"/>
        <w:adjustRightInd w:val="0"/>
        <w:jc w:val="both"/>
        <w:rPr>
          <w:rFonts w:ascii="Times New Roman" w:hAnsi="Times New Roman" w:cs="Times New Roman"/>
          <w:sz w:val="20"/>
          <w:szCs w:val="20"/>
        </w:rPr>
      </w:pPr>
      <w:r w:rsidRPr="00AD3862">
        <w:rPr>
          <w:rStyle w:val="af2"/>
          <w:rFonts w:ascii="Times New Roman" w:hAnsi="Times New Roman" w:cs="Times New Roman"/>
          <w:sz w:val="20"/>
          <w:szCs w:val="20"/>
        </w:rPr>
        <w:footnoteRef/>
      </w:r>
      <w:r w:rsidRPr="00AD3862">
        <w:rPr>
          <w:rFonts w:ascii="Times New Roman" w:hAnsi="Times New Roman" w:cs="Times New Roman"/>
          <w:sz w:val="20"/>
          <w:szCs w:val="20"/>
        </w:rPr>
        <w:t xml:space="preserve"> Academic position, organization (institution) which the author is affiliated with, address for correspondence, and email address (Times New Roman 10pt, justified).</w:t>
      </w:r>
    </w:p>
  </w:footnote>
  <w:footnote w:id="2">
    <w:p w:rsidR="001247C9" w:rsidRPr="00AD3862" w:rsidRDefault="001247C9" w:rsidP="00AD3862">
      <w:pPr>
        <w:pStyle w:val="af0"/>
      </w:pPr>
      <w:r w:rsidRPr="00AD3862">
        <w:rPr>
          <w:rStyle w:val="af2"/>
        </w:rPr>
        <w:footnoteRef/>
      </w:r>
      <w:r w:rsidRPr="00AD3862">
        <w:t xml:space="preserve"> </w:t>
      </w:r>
      <w:r w:rsidRPr="00AD3862">
        <w:rPr>
          <w:rFonts w:eastAsiaTheme="minorHAnsi"/>
          <w:lang w:bidi="ar-SA"/>
        </w:rPr>
        <w:t>Academic position, organization (institution) which the co-author is affiliated with, address for correspondence, and email address</w:t>
      </w:r>
      <w:r w:rsidRPr="00AD3862">
        <w:t xml:space="preserve"> (Times New Roman 10pt, justified).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E6" w:rsidRDefault="000D0EE6">
    <w:pPr>
      <w:pStyle w:val="a9"/>
    </w:pPr>
    <w:r w:rsidRPr="00E14D4E">
      <w:rPr>
        <w:b/>
        <w:noProof/>
        <w:lang w:val="en-US"/>
      </w:rPr>
      <w:drawing>
        <wp:anchor distT="0" distB="0" distL="114300" distR="114300" simplePos="0" relativeHeight="251659264" behindDoc="0" locked="0" layoutInCell="1" allowOverlap="1" wp14:anchorId="1F6E1775" wp14:editId="5D86A391">
          <wp:simplePos x="0" y="0"/>
          <wp:positionH relativeFrom="column">
            <wp:posOffset>-45085</wp:posOffset>
          </wp:positionH>
          <wp:positionV relativeFrom="paragraph">
            <wp:posOffset>-305435</wp:posOffset>
          </wp:positionV>
          <wp:extent cx="1657350" cy="624840"/>
          <wp:effectExtent l="0" t="0" r="0" b="381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624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58240" behindDoc="0" locked="0" layoutInCell="1" allowOverlap="1" wp14:anchorId="113DD722" wp14:editId="0C72E495">
          <wp:simplePos x="0" y="0"/>
          <wp:positionH relativeFrom="column">
            <wp:posOffset>4512945</wp:posOffset>
          </wp:positionH>
          <wp:positionV relativeFrom="paragraph">
            <wp:posOffset>-213360</wp:posOffset>
          </wp:positionV>
          <wp:extent cx="1655445" cy="585470"/>
          <wp:effectExtent l="0" t="0" r="1905" b="508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5445" cy="585470"/>
                  </a:xfrm>
                  <a:prstGeom prst="rect">
                    <a:avLst/>
                  </a:prstGeom>
                </pic:spPr>
              </pic:pic>
            </a:graphicData>
          </a:graphic>
          <wp14:sizeRelH relativeFrom="page">
            <wp14:pctWidth>0</wp14:pctWidth>
          </wp14:sizeRelH>
          <wp14:sizeRelV relativeFrom="page">
            <wp14:pctHeight>0</wp14:pctHeight>
          </wp14:sizeRelV>
        </wp:anchor>
      </w:drawing>
    </w:r>
    <w:r w:rsidRPr="000D0EE6">
      <w:rPr>
        <w:b/>
        <w:noProof/>
        <w:lang w:val="ru-RU" w:eastAsia="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968"/>
    <w:multiLevelType w:val="multilevel"/>
    <w:tmpl w:val="B17C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E56C6"/>
    <w:multiLevelType w:val="hybridMultilevel"/>
    <w:tmpl w:val="7DF81B62"/>
    <w:lvl w:ilvl="0" w:tplc="FE4EA80C">
      <w:start w:val="1"/>
      <w:numFmt w:val="decimal"/>
      <w:lvlText w:val="%1."/>
      <w:lvlJc w:val="left"/>
      <w:pPr>
        <w:ind w:left="100" w:hanging="240"/>
      </w:pPr>
      <w:rPr>
        <w:rFonts w:ascii="Times New Roman" w:eastAsia="Times New Roman" w:hAnsi="Times New Roman" w:cs="Times New Roman" w:hint="default"/>
        <w:color w:val="333333"/>
        <w:spacing w:val="-4"/>
        <w:w w:val="99"/>
        <w:sz w:val="24"/>
        <w:szCs w:val="24"/>
        <w:lang w:val="en-US" w:eastAsia="en-US" w:bidi="en-US"/>
      </w:rPr>
    </w:lvl>
    <w:lvl w:ilvl="1" w:tplc="7C043A54">
      <w:numFmt w:val="bullet"/>
      <w:lvlText w:val="•"/>
      <w:lvlJc w:val="left"/>
      <w:pPr>
        <w:ind w:left="1052" w:hanging="240"/>
      </w:pPr>
      <w:rPr>
        <w:rFonts w:hint="default"/>
        <w:lang w:val="en-US" w:eastAsia="en-US" w:bidi="en-US"/>
      </w:rPr>
    </w:lvl>
    <w:lvl w:ilvl="2" w:tplc="35FE987C">
      <w:numFmt w:val="bullet"/>
      <w:lvlText w:val="•"/>
      <w:lvlJc w:val="left"/>
      <w:pPr>
        <w:ind w:left="2005" w:hanging="240"/>
      </w:pPr>
      <w:rPr>
        <w:rFonts w:hint="default"/>
        <w:lang w:val="en-US" w:eastAsia="en-US" w:bidi="en-US"/>
      </w:rPr>
    </w:lvl>
    <w:lvl w:ilvl="3" w:tplc="721AB0AA">
      <w:numFmt w:val="bullet"/>
      <w:lvlText w:val="•"/>
      <w:lvlJc w:val="left"/>
      <w:pPr>
        <w:ind w:left="2957" w:hanging="240"/>
      </w:pPr>
      <w:rPr>
        <w:rFonts w:hint="default"/>
        <w:lang w:val="en-US" w:eastAsia="en-US" w:bidi="en-US"/>
      </w:rPr>
    </w:lvl>
    <w:lvl w:ilvl="4" w:tplc="175689FA">
      <w:numFmt w:val="bullet"/>
      <w:lvlText w:val="•"/>
      <w:lvlJc w:val="left"/>
      <w:pPr>
        <w:ind w:left="3910" w:hanging="240"/>
      </w:pPr>
      <w:rPr>
        <w:rFonts w:hint="default"/>
        <w:lang w:val="en-US" w:eastAsia="en-US" w:bidi="en-US"/>
      </w:rPr>
    </w:lvl>
    <w:lvl w:ilvl="5" w:tplc="A9E8A80E">
      <w:numFmt w:val="bullet"/>
      <w:lvlText w:val="•"/>
      <w:lvlJc w:val="left"/>
      <w:pPr>
        <w:ind w:left="4863" w:hanging="240"/>
      </w:pPr>
      <w:rPr>
        <w:rFonts w:hint="default"/>
        <w:lang w:val="en-US" w:eastAsia="en-US" w:bidi="en-US"/>
      </w:rPr>
    </w:lvl>
    <w:lvl w:ilvl="6" w:tplc="C9EABB3A">
      <w:numFmt w:val="bullet"/>
      <w:lvlText w:val="•"/>
      <w:lvlJc w:val="left"/>
      <w:pPr>
        <w:ind w:left="5815" w:hanging="240"/>
      </w:pPr>
      <w:rPr>
        <w:rFonts w:hint="default"/>
        <w:lang w:val="en-US" w:eastAsia="en-US" w:bidi="en-US"/>
      </w:rPr>
    </w:lvl>
    <w:lvl w:ilvl="7" w:tplc="529A2F76">
      <w:numFmt w:val="bullet"/>
      <w:lvlText w:val="•"/>
      <w:lvlJc w:val="left"/>
      <w:pPr>
        <w:ind w:left="6768" w:hanging="240"/>
      </w:pPr>
      <w:rPr>
        <w:rFonts w:hint="default"/>
        <w:lang w:val="en-US" w:eastAsia="en-US" w:bidi="en-US"/>
      </w:rPr>
    </w:lvl>
    <w:lvl w:ilvl="8" w:tplc="239A135C">
      <w:numFmt w:val="bullet"/>
      <w:lvlText w:val="•"/>
      <w:lvlJc w:val="left"/>
      <w:pPr>
        <w:ind w:left="7721" w:hanging="240"/>
      </w:pPr>
      <w:rPr>
        <w:rFonts w:hint="default"/>
        <w:lang w:val="en-US" w:eastAsia="en-US" w:bidi="en-US"/>
      </w:rPr>
    </w:lvl>
  </w:abstractNum>
  <w:abstractNum w:abstractNumId="2">
    <w:nsid w:val="16027268"/>
    <w:multiLevelType w:val="multilevel"/>
    <w:tmpl w:val="BD9A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B4348"/>
    <w:multiLevelType w:val="multilevel"/>
    <w:tmpl w:val="DCCA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B6A3C"/>
    <w:multiLevelType w:val="multilevel"/>
    <w:tmpl w:val="91CE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B73997"/>
    <w:multiLevelType w:val="multilevel"/>
    <w:tmpl w:val="2792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A0325"/>
    <w:multiLevelType w:val="hybridMultilevel"/>
    <w:tmpl w:val="98BC03CE"/>
    <w:lvl w:ilvl="0" w:tplc="8780D50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CF5750C"/>
    <w:multiLevelType w:val="hybridMultilevel"/>
    <w:tmpl w:val="1AD6C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A76532"/>
    <w:multiLevelType w:val="multilevel"/>
    <w:tmpl w:val="0F4C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9D4325"/>
    <w:multiLevelType w:val="hybridMultilevel"/>
    <w:tmpl w:val="6E96E8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8656FC"/>
    <w:multiLevelType w:val="multilevel"/>
    <w:tmpl w:val="B14AF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1F1723"/>
    <w:multiLevelType w:val="multilevel"/>
    <w:tmpl w:val="BE12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281F85"/>
    <w:multiLevelType w:val="multilevel"/>
    <w:tmpl w:val="AE2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7E7C2E"/>
    <w:multiLevelType w:val="multilevel"/>
    <w:tmpl w:val="ADBA6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A24C67"/>
    <w:multiLevelType w:val="multilevel"/>
    <w:tmpl w:val="A604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2"/>
  </w:num>
  <w:num w:numId="5">
    <w:abstractNumId w:val="12"/>
  </w:num>
  <w:num w:numId="6">
    <w:abstractNumId w:val="11"/>
  </w:num>
  <w:num w:numId="7">
    <w:abstractNumId w:val="0"/>
  </w:num>
  <w:num w:numId="8">
    <w:abstractNumId w:val="14"/>
  </w:num>
  <w:num w:numId="9">
    <w:abstractNumId w:val="5"/>
  </w:num>
  <w:num w:numId="10">
    <w:abstractNumId w:val="3"/>
  </w:num>
  <w:num w:numId="11">
    <w:abstractNumId w:val="9"/>
  </w:num>
  <w:num w:numId="12">
    <w:abstractNumId w:val="7"/>
  </w:num>
  <w:num w:numId="13">
    <w:abstractNumId w:val="1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A7"/>
    <w:rsid w:val="00025BD5"/>
    <w:rsid w:val="000407AC"/>
    <w:rsid w:val="000522AA"/>
    <w:rsid w:val="00060DFD"/>
    <w:rsid w:val="00072EB6"/>
    <w:rsid w:val="00075C06"/>
    <w:rsid w:val="0008248C"/>
    <w:rsid w:val="000853D6"/>
    <w:rsid w:val="00090659"/>
    <w:rsid w:val="00093316"/>
    <w:rsid w:val="000B1C5E"/>
    <w:rsid w:val="000B3640"/>
    <w:rsid w:val="000B7995"/>
    <w:rsid w:val="000C3ACC"/>
    <w:rsid w:val="000C7249"/>
    <w:rsid w:val="000D0EE6"/>
    <w:rsid w:val="000D2A7D"/>
    <w:rsid w:val="000F74A3"/>
    <w:rsid w:val="00100759"/>
    <w:rsid w:val="0012195B"/>
    <w:rsid w:val="001247C9"/>
    <w:rsid w:val="001260ED"/>
    <w:rsid w:val="00133BA6"/>
    <w:rsid w:val="00140322"/>
    <w:rsid w:val="00152D36"/>
    <w:rsid w:val="001562A6"/>
    <w:rsid w:val="0016571C"/>
    <w:rsid w:val="00167800"/>
    <w:rsid w:val="00181A34"/>
    <w:rsid w:val="00185A0E"/>
    <w:rsid w:val="001870F6"/>
    <w:rsid w:val="0019616E"/>
    <w:rsid w:val="001A556A"/>
    <w:rsid w:val="001C2DD7"/>
    <w:rsid w:val="001F56A8"/>
    <w:rsid w:val="0020118A"/>
    <w:rsid w:val="00206842"/>
    <w:rsid w:val="00214B6E"/>
    <w:rsid w:val="0022657D"/>
    <w:rsid w:val="00253A8A"/>
    <w:rsid w:val="00274597"/>
    <w:rsid w:val="00285530"/>
    <w:rsid w:val="002915AA"/>
    <w:rsid w:val="002916DE"/>
    <w:rsid w:val="002921B3"/>
    <w:rsid w:val="002A0EA8"/>
    <w:rsid w:val="002B76B4"/>
    <w:rsid w:val="002E4BAA"/>
    <w:rsid w:val="002E5804"/>
    <w:rsid w:val="002F2FAE"/>
    <w:rsid w:val="0032015A"/>
    <w:rsid w:val="00327288"/>
    <w:rsid w:val="00327CCD"/>
    <w:rsid w:val="00355C3A"/>
    <w:rsid w:val="00370946"/>
    <w:rsid w:val="003711D6"/>
    <w:rsid w:val="0037272F"/>
    <w:rsid w:val="00390CAE"/>
    <w:rsid w:val="003B099D"/>
    <w:rsid w:val="003B599C"/>
    <w:rsid w:val="003B5A56"/>
    <w:rsid w:val="003D7360"/>
    <w:rsid w:val="003E1BC5"/>
    <w:rsid w:val="003E5ECF"/>
    <w:rsid w:val="003E77A6"/>
    <w:rsid w:val="0041237E"/>
    <w:rsid w:val="00417878"/>
    <w:rsid w:val="0042200A"/>
    <w:rsid w:val="00431B5F"/>
    <w:rsid w:val="004467F2"/>
    <w:rsid w:val="004470C6"/>
    <w:rsid w:val="004509FA"/>
    <w:rsid w:val="004A6884"/>
    <w:rsid w:val="004B0047"/>
    <w:rsid w:val="004B6B93"/>
    <w:rsid w:val="004C4A34"/>
    <w:rsid w:val="004C609C"/>
    <w:rsid w:val="004D3862"/>
    <w:rsid w:val="004E1DAA"/>
    <w:rsid w:val="004E724A"/>
    <w:rsid w:val="005006C4"/>
    <w:rsid w:val="00511EC7"/>
    <w:rsid w:val="00515B92"/>
    <w:rsid w:val="00523661"/>
    <w:rsid w:val="00535A3E"/>
    <w:rsid w:val="005432A1"/>
    <w:rsid w:val="00555907"/>
    <w:rsid w:val="00556502"/>
    <w:rsid w:val="00570305"/>
    <w:rsid w:val="00571F37"/>
    <w:rsid w:val="00577426"/>
    <w:rsid w:val="005800B0"/>
    <w:rsid w:val="005958E8"/>
    <w:rsid w:val="005B0497"/>
    <w:rsid w:val="005B2539"/>
    <w:rsid w:val="005C61BB"/>
    <w:rsid w:val="005D063E"/>
    <w:rsid w:val="005D5349"/>
    <w:rsid w:val="005D7119"/>
    <w:rsid w:val="005F13BC"/>
    <w:rsid w:val="00605ED9"/>
    <w:rsid w:val="00637E8A"/>
    <w:rsid w:val="00644D78"/>
    <w:rsid w:val="00646C8F"/>
    <w:rsid w:val="00652C8E"/>
    <w:rsid w:val="00666588"/>
    <w:rsid w:val="0068436C"/>
    <w:rsid w:val="006B11B6"/>
    <w:rsid w:val="006B2516"/>
    <w:rsid w:val="006E6C46"/>
    <w:rsid w:val="006F0EC1"/>
    <w:rsid w:val="006F1F32"/>
    <w:rsid w:val="00701E2E"/>
    <w:rsid w:val="0070378F"/>
    <w:rsid w:val="00711ED5"/>
    <w:rsid w:val="00723DB8"/>
    <w:rsid w:val="007633C7"/>
    <w:rsid w:val="00763F7F"/>
    <w:rsid w:val="007654E3"/>
    <w:rsid w:val="007802AC"/>
    <w:rsid w:val="00782688"/>
    <w:rsid w:val="007837B1"/>
    <w:rsid w:val="007901F4"/>
    <w:rsid w:val="007937B1"/>
    <w:rsid w:val="007A18DE"/>
    <w:rsid w:val="007B5FA8"/>
    <w:rsid w:val="007D44F3"/>
    <w:rsid w:val="007D4D64"/>
    <w:rsid w:val="007D5CB0"/>
    <w:rsid w:val="007E0DFE"/>
    <w:rsid w:val="00804230"/>
    <w:rsid w:val="00815464"/>
    <w:rsid w:val="008159F8"/>
    <w:rsid w:val="00850424"/>
    <w:rsid w:val="00856E0D"/>
    <w:rsid w:val="00862F82"/>
    <w:rsid w:val="008724AD"/>
    <w:rsid w:val="00886B11"/>
    <w:rsid w:val="008969AC"/>
    <w:rsid w:val="00897634"/>
    <w:rsid w:val="008A777A"/>
    <w:rsid w:val="008B2F8A"/>
    <w:rsid w:val="008B7ED7"/>
    <w:rsid w:val="008C5D91"/>
    <w:rsid w:val="008C727E"/>
    <w:rsid w:val="008C7286"/>
    <w:rsid w:val="008D0005"/>
    <w:rsid w:val="008D4265"/>
    <w:rsid w:val="008E0D81"/>
    <w:rsid w:val="008F1554"/>
    <w:rsid w:val="008F2986"/>
    <w:rsid w:val="00905400"/>
    <w:rsid w:val="009205CE"/>
    <w:rsid w:val="00932BB9"/>
    <w:rsid w:val="0094209A"/>
    <w:rsid w:val="00944F18"/>
    <w:rsid w:val="0094544D"/>
    <w:rsid w:val="00950AFC"/>
    <w:rsid w:val="00955CF3"/>
    <w:rsid w:val="00966344"/>
    <w:rsid w:val="00981EEF"/>
    <w:rsid w:val="00986613"/>
    <w:rsid w:val="009A0985"/>
    <w:rsid w:val="009A343A"/>
    <w:rsid w:val="009A73E9"/>
    <w:rsid w:val="009B214E"/>
    <w:rsid w:val="009B50D3"/>
    <w:rsid w:val="009D7827"/>
    <w:rsid w:val="009F1D58"/>
    <w:rsid w:val="00A44EF1"/>
    <w:rsid w:val="00A45020"/>
    <w:rsid w:val="00A45A5E"/>
    <w:rsid w:val="00A63872"/>
    <w:rsid w:val="00A70FED"/>
    <w:rsid w:val="00A85090"/>
    <w:rsid w:val="00A94609"/>
    <w:rsid w:val="00A9664A"/>
    <w:rsid w:val="00AA6A7F"/>
    <w:rsid w:val="00AB0FE5"/>
    <w:rsid w:val="00AC69FF"/>
    <w:rsid w:val="00AD230F"/>
    <w:rsid w:val="00AD3862"/>
    <w:rsid w:val="00AD58FC"/>
    <w:rsid w:val="00AE5DEA"/>
    <w:rsid w:val="00B2706E"/>
    <w:rsid w:val="00B2773D"/>
    <w:rsid w:val="00B326D8"/>
    <w:rsid w:val="00B3601D"/>
    <w:rsid w:val="00B413D0"/>
    <w:rsid w:val="00B438F6"/>
    <w:rsid w:val="00B84586"/>
    <w:rsid w:val="00B86A9D"/>
    <w:rsid w:val="00B93EF8"/>
    <w:rsid w:val="00BA16CB"/>
    <w:rsid w:val="00BA3D2B"/>
    <w:rsid w:val="00BA7995"/>
    <w:rsid w:val="00BB0D37"/>
    <w:rsid w:val="00BB4547"/>
    <w:rsid w:val="00BD3E34"/>
    <w:rsid w:val="00BE55E8"/>
    <w:rsid w:val="00BF704E"/>
    <w:rsid w:val="00C1054E"/>
    <w:rsid w:val="00C11E69"/>
    <w:rsid w:val="00C133E1"/>
    <w:rsid w:val="00C27326"/>
    <w:rsid w:val="00C4200E"/>
    <w:rsid w:val="00C45D5B"/>
    <w:rsid w:val="00C659AD"/>
    <w:rsid w:val="00C72438"/>
    <w:rsid w:val="00C91A62"/>
    <w:rsid w:val="00C92501"/>
    <w:rsid w:val="00C96A09"/>
    <w:rsid w:val="00CA2517"/>
    <w:rsid w:val="00CB5FB4"/>
    <w:rsid w:val="00CE12AD"/>
    <w:rsid w:val="00CE512B"/>
    <w:rsid w:val="00D1282E"/>
    <w:rsid w:val="00D1541D"/>
    <w:rsid w:val="00D174C0"/>
    <w:rsid w:val="00D26976"/>
    <w:rsid w:val="00D33DA2"/>
    <w:rsid w:val="00D44A4C"/>
    <w:rsid w:val="00D52206"/>
    <w:rsid w:val="00D6681E"/>
    <w:rsid w:val="00D71509"/>
    <w:rsid w:val="00D725C0"/>
    <w:rsid w:val="00D730B0"/>
    <w:rsid w:val="00D73A8A"/>
    <w:rsid w:val="00D7472E"/>
    <w:rsid w:val="00D8040E"/>
    <w:rsid w:val="00D87562"/>
    <w:rsid w:val="00D9092D"/>
    <w:rsid w:val="00DA677B"/>
    <w:rsid w:val="00DC1C29"/>
    <w:rsid w:val="00DD7681"/>
    <w:rsid w:val="00DE48CB"/>
    <w:rsid w:val="00E14D4E"/>
    <w:rsid w:val="00E20E1E"/>
    <w:rsid w:val="00E243D3"/>
    <w:rsid w:val="00E43959"/>
    <w:rsid w:val="00E64C40"/>
    <w:rsid w:val="00E70AA7"/>
    <w:rsid w:val="00E82D73"/>
    <w:rsid w:val="00E93900"/>
    <w:rsid w:val="00EA2EDA"/>
    <w:rsid w:val="00EB00EA"/>
    <w:rsid w:val="00EB60A9"/>
    <w:rsid w:val="00ED259B"/>
    <w:rsid w:val="00EF0D68"/>
    <w:rsid w:val="00EF6F95"/>
    <w:rsid w:val="00F1063B"/>
    <w:rsid w:val="00F142C3"/>
    <w:rsid w:val="00F210B0"/>
    <w:rsid w:val="00F30A7B"/>
    <w:rsid w:val="00F350E2"/>
    <w:rsid w:val="00F5279F"/>
    <w:rsid w:val="00F5566F"/>
    <w:rsid w:val="00F91137"/>
    <w:rsid w:val="00F92ED7"/>
    <w:rsid w:val="00FA3AAD"/>
    <w:rsid w:val="00FA73B0"/>
    <w:rsid w:val="00FD6026"/>
    <w:rsid w:val="00FE63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37"/>
  </w:style>
  <w:style w:type="paragraph" w:styleId="1">
    <w:name w:val="heading 1"/>
    <w:basedOn w:val="a"/>
    <w:next w:val="a"/>
    <w:link w:val="10"/>
    <w:uiPriority w:val="9"/>
    <w:qFormat/>
    <w:rsid w:val="005236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2A0EA8"/>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2A6"/>
    <w:pPr>
      <w:ind w:left="720"/>
      <w:contextualSpacing/>
    </w:pPr>
  </w:style>
  <w:style w:type="character" w:styleId="a4">
    <w:name w:val="Hyperlink"/>
    <w:basedOn w:val="a0"/>
    <w:uiPriority w:val="99"/>
    <w:unhideWhenUsed/>
    <w:rsid w:val="0032015A"/>
    <w:rPr>
      <w:color w:val="0563C1" w:themeColor="hyperlink"/>
      <w:u w:val="single"/>
    </w:rPr>
  </w:style>
  <w:style w:type="paragraph" w:styleId="a5">
    <w:name w:val="Balloon Text"/>
    <w:basedOn w:val="a"/>
    <w:link w:val="a6"/>
    <w:uiPriority w:val="99"/>
    <w:semiHidden/>
    <w:unhideWhenUsed/>
    <w:rsid w:val="006F1F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1F32"/>
    <w:rPr>
      <w:rFonts w:ascii="Segoe UI" w:hAnsi="Segoe UI" w:cs="Segoe UI"/>
      <w:sz w:val="18"/>
      <w:szCs w:val="18"/>
    </w:rPr>
  </w:style>
  <w:style w:type="character" w:customStyle="1" w:styleId="UnresolvedMention1">
    <w:name w:val="Unresolved Mention1"/>
    <w:basedOn w:val="a0"/>
    <w:uiPriority w:val="99"/>
    <w:semiHidden/>
    <w:unhideWhenUsed/>
    <w:rsid w:val="00C133E1"/>
    <w:rPr>
      <w:color w:val="605E5C"/>
      <w:shd w:val="clear" w:color="auto" w:fill="E1DFDD"/>
    </w:rPr>
  </w:style>
  <w:style w:type="character" w:customStyle="1" w:styleId="20">
    <w:name w:val="Заголовок 2 Знак"/>
    <w:basedOn w:val="a0"/>
    <w:link w:val="2"/>
    <w:uiPriority w:val="9"/>
    <w:rsid w:val="002A0EA8"/>
    <w:rPr>
      <w:rFonts w:ascii="Times New Roman" w:eastAsia="Times New Roman" w:hAnsi="Times New Roman" w:cs="Times New Roman"/>
      <w:b/>
      <w:bCs/>
      <w:sz w:val="36"/>
      <w:szCs w:val="36"/>
      <w:lang w:eastAsia="bg-BG"/>
    </w:rPr>
  </w:style>
  <w:style w:type="table" w:styleId="a7">
    <w:name w:val="Table Grid"/>
    <w:basedOn w:val="a1"/>
    <w:uiPriority w:val="39"/>
    <w:rsid w:val="0016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0B1C5E"/>
    <w:rPr>
      <w:b/>
      <w:bCs/>
    </w:rPr>
  </w:style>
  <w:style w:type="paragraph" w:styleId="a9">
    <w:name w:val="header"/>
    <w:basedOn w:val="a"/>
    <w:link w:val="aa"/>
    <w:uiPriority w:val="99"/>
    <w:unhideWhenUsed/>
    <w:rsid w:val="000D0E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D0EE6"/>
  </w:style>
  <w:style w:type="paragraph" w:styleId="ab">
    <w:name w:val="footer"/>
    <w:basedOn w:val="a"/>
    <w:link w:val="ac"/>
    <w:uiPriority w:val="99"/>
    <w:unhideWhenUsed/>
    <w:rsid w:val="000D0E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0EE6"/>
  </w:style>
  <w:style w:type="character" w:styleId="ad">
    <w:name w:val="FollowedHyperlink"/>
    <w:basedOn w:val="a0"/>
    <w:uiPriority w:val="99"/>
    <w:semiHidden/>
    <w:unhideWhenUsed/>
    <w:rsid w:val="002E5804"/>
    <w:rPr>
      <w:color w:val="954F72" w:themeColor="followedHyperlink"/>
      <w:u w:val="single"/>
    </w:rPr>
  </w:style>
  <w:style w:type="character" w:customStyle="1" w:styleId="10">
    <w:name w:val="Заголовок 1 Знак"/>
    <w:basedOn w:val="a0"/>
    <w:link w:val="1"/>
    <w:uiPriority w:val="9"/>
    <w:rsid w:val="00523661"/>
    <w:rPr>
      <w:rFonts w:asciiTheme="majorHAnsi" w:eastAsiaTheme="majorEastAsia" w:hAnsiTheme="majorHAnsi" w:cstheme="majorBidi"/>
      <w:b/>
      <w:bCs/>
      <w:color w:val="2E74B5" w:themeColor="accent1" w:themeShade="BF"/>
      <w:sz w:val="28"/>
      <w:szCs w:val="28"/>
    </w:rPr>
  </w:style>
  <w:style w:type="paragraph" w:styleId="ae">
    <w:name w:val="Body Text"/>
    <w:basedOn w:val="a"/>
    <w:link w:val="af"/>
    <w:uiPriority w:val="1"/>
    <w:qFormat/>
    <w:rsid w:val="00523661"/>
    <w:pPr>
      <w:widowControl w:val="0"/>
      <w:autoSpaceDE w:val="0"/>
      <w:autoSpaceDN w:val="0"/>
      <w:spacing w:before="151" w:after="0" w:line="240" w:lineRule="auto"/>
      <w:ind w:left="100"/>
    </w:pPr>
    <w:rPr>
      <w:rFonts w:ascii="Times New Roman" w:eastAsia="Times New Roman" w:hAnsi="Times New Roman" w:cs="Times New Roman"/>
      <w:sz w:val="24"/>
      <w:szCs w:val="24"/>
      <w:lang w:val="en-US" w:bidi="en-US"/>
    </w:rPr>
  </w:style>
  <w:style w:type="character" w:customStyle="1" w:styleId="af">
    <w:name w:val="Основной текст Знак"/>
    <w:basedOn w:val="a0"/>
    <w:link w:val="ae"/>
    <w:uiPriority w:val="1"/>
    <w:rsid w:val="00523661"/>
    <w:rPr>
      <w:rFonts w:ascii="Times New Roman" w:eastAsia="Times New Roman" w:hAnsi="Times New Roman" w:cs="Times New Roman"/>
      <w:sz w:val="24"/>
      <w:szCs w:val="24"/>
      <w:lang w:val="en-US" w:bidi="en-US"/>
    </w:rPr>
  </w:style>
  <w:style w:type="paragraph" w:styleId="af0">
    <w:name w:val="footnote text"/>
    <w:basedOn w:val="a"/>
    <w:link w:val="af1"/>
    <w:uiPriority w:val="99"/>
    <w:semiHidden/>
    <w:unhideWhenUsed/>
    <w:rsid w:val="001247C9"/>
    <w:pPr>
      <w:spacing w:after="0" w:line="240" w:lineRule="auto"/>
      <w:jc w:val="both"/>
    </w:pPr>
    <w:rPr>
      <w:rFonts w:ascii="Times New Roman" w:eastAsia="Times New Roman" w:hAnsi="Times New Roman" w:cs="Times New Roman"/>
      <w:sz w:val="20"/>
      <w:szCs w:val="20"/>
      <w:lang w:val="en-US" w:bidi="en-US"/>
    </w:rPr>
  </w:style>
  <w:style w:type="character" w:customStyle="1" w:styleId="af1">
    <w:name w:val="Текст сноски Знак"/>
    <w:basedOn w:val="a0"/>
    <w:link w:val="af0"/>
    <w:uiPriority w:val="99"/>
    <w:semiHidden/>
    <w:rsid w:val="001247C9"/>
    <w:rPr>
      <w:rFonts w:ascii="Times New Roman" w:eastAsia="Times New Roman" w:hAnsi="Times New Roman" w:cs="Times New Roman"/>
      <w:sz w:val="20"/>
      <w:szCs w:val="20"/>
      <w:lang w:val="en-US" w:bidi="en-US"/>
    </w:rPr>
  </w:style>
  <w:style w:type="character" w:styleId="af2">
    <w:name w:val="footnote reference"/>
    <w:basedOn w:val="a0"/>
    <w:uiPriority w:val="99"/>
    <w:semiHidden/>
    <w:unhideWhenUsed/>
    <w:rsid w:val="001247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37"/>
  </w:style>
  <w:style w:type="paragraph" w:styleId="1">
    <w:name w:val="heading 1"/>
    <w:basedOn w:val="a"/>
    <w:next w:val="a"/>
    <w:link w:val="10"/>
    <w:uiPriority w:val="9"/>
    <w:qFormat/>
    <w:rsid w:val="005236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2A0EA8"/>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2A6"/>
    <w:pPr>
      <w:ind w:left="720"/>
      <w:contextualSpacing/>
    </w:pPr>
  </w:style>
  <w:style w:type="character" w:styleId="a4">
    <w:name w:val="Hyperlink"/>
    <w:basedOn w:val="a0"/>
    <w:uiPriority w:val="99"/>
    <w:unhideWhenUsed/>
    <w:rsid w:val="0032015A"/>
    <w:rPr>
      <w:color w:val="0563C1" w:themeColor="hyperlink"/>
      <w:u w:val="single"/>
    </w:rPr>
  </w:style>
  <w:style w:type="paragraph" w:styleId="a5">
    <w:name w:val="Balloon Text"/>
    <w:basedOn w:val="a"/>
    <w:link w:val="a6"/>
    <w:uiPriority w:val="99"/>
    <w:semiHidden/>
    <w:unhideWhenUsed/>
    <w:rsid w:val="006F1F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1F32"/>
    <w:rPr>
      <w:rFonts w:ascii="Segoe UI" w:hAnsi="Segoe UI" w:cs="Segoe UI"/>
      <w:sz w:val="18"/>
      <w:szCs w:val="18"/>
    </w:rPr>
  </w:style>
  <w:style w:type="character" w:customStyle="1" w:styleId="UnresolvedMention1">
    <w:name w:val="Unresolved Mention1"/>
    <w:basedOn w:val="a0"/>
    <w:uiPriority w:val="99"/>
    <w:semiHidden/>
    <w:unhideWhenUsed/>
    <w:rsid w:val="00C133E1"/>
    <w:rPr>
      <w:color w:val="605E5C"/>
      <w:shd w:val="clear" w:color="auto" w:fill="E1DFDD"/>
    </w:rPr>
  </w:style>
  <w:style w:type="character" w:customStyle="1" w:styleId="20">
    <w:name w:val="Заголовок 2 Знак"/>
    <w:basedOn w:val="a0"/>
    <w:link w:val="2"/>
    <w:uiPriority w:val="9"/>
    <w:rsid w:val="002A0EA8"/>
    <w:rPr>
      <w:rFonts w:ascii="Times New Roman" w:eastAsia="Times New Roman" w:hAnsi="Times New Roman" w:cs="Times New Roman"/>
      <w:b/>
      <w:bCs/>
      <w:sz w:val="36"/>
      <w:szCs w:val="36"/>
      <w:lang w:eastAsia="bg-BG"/>
    </w:rPr>
  </w:style>
  <w:style w:type="table" w:styleId="a7">
    <w:name w:val="Table Grid"/>
    <w:basedOn w:val="a1"/>
    <w:uiPriority w:val="39"/>
    <w:rsid w:val="0016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0B1C5E"/>
    <w:rPr>
      <w:b/>
      <w:bCs/>
    </w:rPr>
  </w:style>
  <w:style w:type="paragraph" w:styleId="a9">
    <w:name w:val="header"/>
    <w:basedOn w:val="a"/>
    <w:link w:val="aa"/>
    <w:uiPriority w:val="99"/>
    <w:unhideWhenUsed/>
    <w:rsid w:val="000D0E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D0EE6"/>
  </w:style>
  <w:style w:type="paragraph" w:styleId="ab">
    <w:name w:val="footer"/>
    <w:basedOn w:val="a"/>
    <w:link w:val="ac"/>
    <w:uiPriority w:val="99"/>
    <w:unhideWhenUsed/>
    <w:rsid w:val="000D0E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0EE6"/>
  </w:style>
  <w:style w:type="character" w:styleId="ad">
    <w:name w:val="FollowedHyperlink"/>
    <w:basedOn w:val="a0"/>
    <w:uiPriority w:val="99"/>
    <w:semiHidden/>
    <w:unhideWhenUsed/>
    <w:rsid w:val="002E5804"/>
    <w:rPr>
      <w:color w:val="954F72" w:themeColor="followedHyperlink"/>
      <w:u w:val="single"/>
    </w:rPr>
  </w:style>
  <w:style w:type="character" w:customStyle="1" w:styleId="10">
    <w:name w:val="Заголовок 1 Знак"/>
    <w:basedOn w:val="a0"/>
    <w:link w:val="1"/>
    <w:uiPriority w:val="9"/>
    <w:rsid w:val="00523661"/>
    <w:rPr>
      <w:rFonts w:asciiTheme="majorHAnsi" w:eastAsiaTheme="majorEastAsia" w:hAnsiTheme="majorHAnsi" w:cstheme="majorBidi"/>
      <w:b/>
      <w:bCs/>
      <w:color w:val="2E74B5" w:themeColor="accent1" w:themeShade="BF"/>
      <w:sz w:val="28"/>
      <w:szCs w:val="28"/>
    </w:rPr>
  </w:style>
  <w:style w:type="paragraph" w:styleId="ae">
    <w:name w:val="Body Text"/>
    <w:basedOn w:val="a"/>
    <w:link w:val="af"/>
    <w:uiPriority w:val="1"/>
    <w:qFormat/>
    <w:rsid w:val="00523661"/>
    <w:pPr>
      <w:widowControl w:val="0"/>
      <w:autoSpaceDE w:val="0"/>
      <w:autoSpaceDN w:val="0"/>
      <w:spacing w:before="151" w:after="0" w:line="240" w:lineRule="auto"/>
      <w:ind w:left="100"/>
    </w:pPr>
    <w:rPr>
      <w:rFonts w:ascii="Times New Roman" w:eastAsia="Times New Roman" w:hAnsi="Times New Roman" w:cs="Times New Roman"/>
      <w:sz w:val="24"/>
      <w:szCs w:val="24"/>
      <w:lang w:val="en-US" w:bidi="en-US"/>
    </w:rPr>
  </w:style>
  <w:style w:type="character" w:customStyle="1" w:styleId="af">
    <w:name w:val="Основной текст Знак"/>
    <w:basedOn w:val="a0"/>
    <w:link w:val="ae"/>
    <w:uiPriority w:val="1"/>
    <w:rsid w:val="00523661"/>
    <w:rPr>
      <w:rFonts w:ascii="Times New Roman" w:eastAsia="Times New Roman" w:hAnsi="Times New Roman" w:cs="Times New Roman"/>
      <w:sz w:val="24"/>
      <w:szCs w:val="24"/>
      <w:lang w:val="en-US" w:bidi="en-US"/>
    </w:rPr>
  </w:style>
  <w:style w:type="paragraph" w:styleId="af0">
    <w:name w:val="footnote text"/>
    <w:basedOn w:val="a"/>
    <w:link w:val="af1"/>
    <w:uiPriority w:val="99"/>
    <w:semiHidden/>
    <w:unhideWhenUsed/>
    <w:rsid w:val="001247C9"/>
    <w:pPr>
      <w:spacing w:after="0" w:line="240" w:lineRule="auto"/>
      <w:jc w:val="both"/>
    </w:pPr>
    <w:rPr>
      <w:rFonts w:ascii="Times New Roman" w:eastAsia="Times New Roman" w:hAnsi="Times New Roman" w:cs="Times New Roman"/>
      <w:sz w:val="20"/>
      <w:szCs w:val="20"/>
      <w:lang w:val="en-US" w:bidi="en-US"/>
    </w:rPr>
  </w:style>
  <w:style w:type="character" w:customStyle="1" w:styleId="af1">
    <w:name w:val="Текст сноски Знак"/>
    <w:basedOn w:val="a0"/>
    <w:link w:val="af0"/>
    <w:uiPriority w:val="99"/>
    <w:semiHidden/>
    <w:rsid w:val="001247C9"/>
    <w:rPr>
      <w:rFonts w:ascii="Times New Roman" w:eastAsia="Times New Roman" w:hAnsi="Times New Roman" w:cs="Times New Roman"/>
      <w:sz w:val="20"/>
      <w:szCs w:val="20"/>
      <w:lang w:val="en-US" w:bidi="en-US"/>
    </w:rPr>
  </w:style>
  <w:style w:type="character" w:styleId="af2">
    <w:name w:val="footnote reference"/>
    <w:basedOn w:val="a0"/>
    <w:uiPriority w:val="99"/>
    <w:semiHidden/>
    <w:unhideWhenUsed/>
    <w:rsid w:val="00124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12353">
      <w:bodyDiv w:val="1"/>
      <w:marLeft w:val="0"/>
      <w:marRight w:val="0"/>
      <w:marTop w:val="0"/>
      <w:marBottom w:val="0"/>
      <w:divBdr>
        <w:top w:val="none" w:sz="0" w:space="0" w:color="auto"/>
        <w:left w:val="none" w:sz="0" w:space="0" w:color="auto"/>
        <w:bottom w:val="none" w:sz="0" w:space="0" w:color="auto"/>
        <w:right w:val="none" w:sz="0" w:space="0" w:color="auto"/>
      </w:divBdr>
      <w:divsChild>
        <w:div w:id="825434885">
          <w:marLeft w:val="0"/>
          <w:marRight w:val="0"/>
          <w:marTop w:val="0"/>
          <w:marBottom w:val="0"/>
          <w:divBdr>
            <w:top w:val="none" w:sz="0" w:space="0" w:color="auto"/>
            <w:left w:val="none" w:sz="0" w:space="0" w:color="auto"/>
            <w:bottom w:val="none" w:sz="0" w:space="0" w:color="auto"/>
            <w:right w:val="none" w:sz="0" w:space="0" w:color="auto"/>
          </w:divBdr>
          <w:divsChild>
            <w:div w:id="1181815063">
              <w:marLeft w:val="0"/>
              <w:marRight w:val="0"/>
              <w:marTop w:val="0"/>
              <w:marBottom w:val="0"/>
              <w:divBdr>
                <w:top w:val="none" w:sz="0" w:space="0" w:color="auto"/>
                <w:left w:val="none" w:sz="0" w:space="0" w:color="auto"/>
                <w:bottom w:val="none" w:sz="0" w:space="0" w:color="auto"/>
                <w:right w:val="none" w:sz="0" w:space="0" w:color="auto"/>
              </w:divBdr>
              <w:divsChild>
                <w:div w:id="1676300535">
                  <w:marLeft w:val="0"/>
                  <w:marRight w:val="0"/>
                  <w:marTop w:val="0"/>
                  <w:marBottom w:val="0"/>
                  <w:divBdr>
                    <w:top w:val="none" w:sz="0" w:space="0" w:color="auto"/>
                    <w:left w:val="none" w:sz="0" w:space="0" w:color="auto"/>
                    <w:bottom w:val="none" w:sz="0" w:space="0" w:color="auto"/>
                    <w:right w:val="none" w:sz="0" w:space="0" w:color="auto"/>
                  </w:divBdr>
                  <w:divsChild>
                    <w:div w:id="429162007">
                      <w:marLeft w:val="0"/>
                      <w:marRight w:val="0"/>
                      <w:marTop w:val="0"/>
                      <w:marBottom w:val="0"/>
                      <w:divBdr>
                        <w:top w:val="none" w:sz="0" w:space="0" w:color="auto"/>
                        <w:left w:val="none" w:sz="0" w:space="0" w:color="auto"/>
                        <w:bottom w:val="none" w:sz="0" w:space="0" w:color="auto"/>
                        <w:right w:val="none" w:sz="0" w:space="0" w:color="auto"/>
                      </w:divBdr>
                      <w:divsChild>
                        <w:div w:id="880897135">
                          <w:marLeft w:val="0"/>
                          <w:marRight w:val="0"/>
                          <w:marTop w:val="0"/>
                          <w:marBottom w:val="0"/>
                          <w:divBdr>
                            <w:top w:val="none" w:sz="0" w:space="0" w:color="auto"/>
                            <w:left w:val="none" w:sz="0" w:space="0" w:color="auto"/>
                            <w:bottom w:val="none" w:sz="0" w:space="0" w:color="auto"/>
                            <w:right w:val="none" w:sz="0" w:space="0" w:color="auto"/>
                          </w:divBdr>
                          <w:divsChild>
                            <w:div w:id="1588686150">
                              <w:marLeft w:val="0"/>
                              <w:marRight w:val="0"/>
                              <w:marTop w:val="0"/>
                              <w:marBottom w:val="0"/>
                              <w:divBdr>
                                <w:top w:val="none" w:sz="0" w:space="0" w:color="auto"/>
                                <w:left w:val="none" w:sz="0" w:space="0" w:color="auto"/>
                                <w:bottom w:val="none" w:sz="0" w:space="0" w:color="auto"/>
                                <w:right w:val="none" w:sz="0" w:space="0" w:color="auto"/>
                              </w:divBdr>
                              <w:divsChild>
                                <w:div w:id="1259484590">
                                  <w:marLeft w:val="0"/>
                                  <w:marRight w:val="0"/>
                                  <w:marTop w:val="0"/>
                                  <w:marBottom w:val="0"/>
                                  <w:divBdr>
                                    <w:top w:val="none" w:sz="0" w:space="0" w:color="auto"/>
                                    <w:left w:val="none" w:sz="0" w:space="0" w:color="auto"/>
                                    <w:bottom w:val="none" w:sz="0" w:space="0" w:color="auto"/>
                                    <w:right w:val="none" w:sz="0" w:space="0" w:color="auto"/>
                                  </w:divBdr>
                                  <w:divsChild>
                                    <w:div w:id="805514578">
                                      <w:marLeft w:val="0"/>
                                      <w:marRight w:val="0"/>
                                      <w:marTop w:val="0"/>
                                      <w:marBottom w:val="0"/>
                                      <w:divBdr>
                                        <w:top w:val="none" w:sz="0" w:space="0" w:color="auto"/>
                                        <w:left w:val="none" w:sz="0" w:space="0" w:color="auto"/>
                                        <w:bottom w:val="none" w:sz="0" w:space="0" w:color="auto"/>
                                        <w:right w:val="none" w:sz="0" w:space="0" w:color="auto"/>
                                      </w:divBdr>
                                      <w:divsChild>
                                        <w:div w:id="488135901">
                                          <w:marLeft w:val="0"/>
                                          <w:marRight w:val="0"/>
                                          <w:marTop w:val="0"/>
                                          <w:marBottom w:val="0"/>
                                          <w:divBdr>
                                            <w:top w:val="none" w:sz="0" w:space="0" w:color="auto"/>
                                            <w:left w:val="none" w:sz="0" w:space="0" w:color="auto"/>
                                            <w:bottom w:val="none" w:sz="0" w:space="0" w:color="auto"/>
                                            <w:right w:val="none" w:sz="0" w:space="0" w:color="auto"/>
                                          </w:divBdr>
                                          <w:divsChild>
                                            <w:div w:id="1049500454">
                                              <w:marLeft w:val="0"/>
                                              <w:marRight w:val="0"/>
                                              <w:marTop w:val="0"/>
                                              <w:marBottom w:val="0"/>
                                              <w:divBdr>
                                                <w:top w:val="none" w:sz="0" w:space="0" w:color="auto"/>
                                                <w:left w:val="none" w:sz="0" w:space="0" w:color="auto"/>
                                                <w:bottom w:val="none" w:sz="0" w:space="0" w:color="auto"/>
                                                <w:right w:val="none" w:sz="0" w:space="0" w:color="auto"/>
                                              </w:divBdr>
                                              <w:divsChild>
                                                <w:div w:id="836917019">
                                                  <w:marLeft w:val="225"/>
                                                  <w:marRight w:val="225"/>
                                                  <w:marTop w:val="0"/>
                                                  <w:marBottom w:val="0"/>
                                                  <w:divBdr>
                                                    <w:top w:val="none" w:sz="0" w:space="0" w:color="auto"/>
                                                    <w:left w:val="none" w:sz="0" w:space="0" w:color="auto"/>
                                                    <w:bottom w:val="none" w:sz="0" w:space="0" w:color="auto"/>
                                                    <w:right w:val="none" w:sz="0" w:space="0" w:color="auto"/>
                                                  </w:divBdr>
                                                  <w:divsChild>
                                                    <w:div w:id="2025857391">
                                                      <w:marLeft w:val="0"/>
                                                      <w:marRight w:val="0"/>
                                                      <w:marTop w:val="0"/>
                                                      <w:marBottom w:val="0"/>
                                                      <w:divBdr>
                                                        <w:top w:val="none" w:sz="0" w:space="0" w:color="auto"/>
                                                        <w:left w:val="none" w:sz="0" w:space="0" w:color="auto"/>
                                                        <w:bottom w:val="none" w:sz="0" w:space="0" w:color="auto"/>
                                                        <w:right w:val="none" w:sz="0" w:space="0" w:color="auto"/>
                                                      </w:divBdr>
                                                      <w:divsChild>
                                                        <w:div w:id="608587998">
                                                          <w:marLeft w:val="0"/>
                                                          <w:marRight w:val="0"/>
                                                          <w:marTop w:val="0"/>
                                                          <w:marBottom w:val="0"/>
                                                          <w:divBdr>
                                                            <w:top w:val="none" w:sz="0" w:space="0" w:color="auto"/>
                                                            <w:left w:val="none" w:sz="0" w:space="0" w:color="auto"/>
                                                            <w:bottom w:val="none" w:sz="0" w:space="0" w:color="auto"/>
                                                            <w:right w:val="none" w:sz="0" w:space="0" w:color="auto"/>
                                                          </w:divBdr>
                                                          <w:divsChild>
                                                            <w:div w:id="678778697">
                                                              <w:marLeft w:val="0"/>
                                                              <w:marRight w:val="0"/>
                                                              <w:marTop w:val="0"/>
                                                              <w:marBottom w:val="0"/>
                                                              <w:divBdr>
                                                                <w:top w:val="none" w:sz="0" w:space="0" w:color="auto"/>
                                                                <w:left w:val="none" w:sz="0" w:space="0" w:color="auto"/>
                                                                <w:bottom w:val="none" w:sz="0" w:space="0" w:color="auto"/>
                                                                <w:right w:val="none" w:sz="0" w:space="0" w:color="auto"/>
                                                              </w:divBdr>
                                                              <w:divsChild>
                                                                <w:div w:id="765153967">
                                                                  <w:marLeft w:val="0"/>
                                                                  <w:marRight w:val="0"/>
                                                                  <w:marTop w:val="0"/>
                                                                  <w:marBottom w:val="0"/>
                                                                  <w:divBdr>
                                                                    <w:top w:val="none" w:sz="0" w:space="0" w:color="auto"/>
                                                                    <w:left w:val="none" w:sz="0" w:space="0" w:color="auto"/>
                                                                    <w:bottom w:val="none" w:sz="0" w:space="0" w:color="auto"/>
                                                                    <w:right w:val="none" w:sz="0" w:space="0" w:color="auto"/>
                                                                  </w:divBdr>
                                                                  <w:divsChild>
                                                                    <w:div w:id="511535623">
                                                                      <w:marLeft w:val="0"/>
                                                                      <w:marRight w:val="0"/>
                                                                      <w:marTop w:val="0"/>
                                                                      <w:marBottom w:val="0"/>
                                                                      <w:divBdr>
                                                                        <w:top w:val="none" w:sz="0" w:space="0" w:color="auto"/>
                                                                        <w:left w:val="none" w:sz="0" w:space="0" w:color="auto"/>
                                                                        <w:bottom w:val="none" w:sz="0" w:space="0" w:color="auto"/>
                                                                        <w:right w:val="none" w:sz="0" w:space="0" w:color="auto"/>
                                                                      </w:divBdr>
                                                                      <w:divsChild>
                                                                        <w:div w:id="500976419">
                                                                          <w:marLeft w:val="0"/>
                                                                          <w:marRight w:val="0"/>
                                                                          <w:marTop w:val="0"/>
                                                                          <w:marBottom w:val="0"/>
                                                                          <w:divBdr>
                                                                            <w:top w:val="none" w:sz="0" w:space="0" w:color="auto"/>
                                                                            <w:left w:val="none" w:sz="0" w:space="0" w:color="auto"/>
                                                                            <w:bottom w:val="none" w:sz="0" w:space="0" w:color="auto"/>
                                                                            <w:right w:val="none" w:sz="0" w:space="0" w:color="auto"/>
                                                                          </w:divBdr>
                                                                          <w:divsChild>
                                                                            <w:div w:id="1712998656">
                                                                              <w:marLeft w:val="0"/>
                                                                              <w:marRight w:val="0"/>
                                                                              <w:marTop w:val="0"/>
                                                                              <w:marBottom w:val="0"/>
                                                                              <w:divBdr>
                                                                                <w:top w:val="none" w:sz="0" w:space="0" w:color="auto"/>
                                                                                <w:left w:val="none" w:sz="0" w:space="0" w:color="auto"/>
                                                                                <w:bottom w:val="none" w:sz="0" w:space="0" w:color="auto"/>
                                                                                <w:right w:val="none" w:sz="0" w:space="0" w:color="auto"/>
                                                                              </w:divBdr>
                                                                              <w:divsChild>
                                                                                <w:div w:id="1044061352">
                                                                                  <w:marLeft w:val="0"/>
                                                                                  <w:marRight w:val="0"/>
                                                                                  <w:marTop w:val="0"/>
                                                                                  <w:marBottom w:val="0"/>
                                                                                  <w:divBdr>
                                                                                    <w:top w:val="none" w:sz="0" w:space="0" w:color="auto"/>
                                                                                    <w:left w:val="none" w:sz="0" w:space="0" w:color="auto"/>
                                                                                    <w:bottom w:val="none" w:sz="0" w:space="0" w:color="auto"/>
                                                                                    <w:right w:val="none" w:sz="0" w:space="0" w:color="auto"/>
                                                                                  </w:divBdr>
                                                                                  <w:divsChild>
                                                                                    <w:div w:id="1341198421">
                                                                                      <w:marLeft w:val="0"/>
                                                                                      <w:marRight w:val="0"/>
                                                                                      <w:marTop w:val="0"/>
                                                                                      <w:marBottom w:val="0"/>
                                                                                      <w:divBdr>
                                                                                        <w:top w:val="none" w:sz="0" w:space="0" w:color="auto"/>
                                                                                        <w:left w:val="none" w:sz="0" w:space="0" w:color="auto"/>
                                                                                        <w:bottom w:val="none" w:sz="0" w:space="0" w:color="auto"/>
                                                                                        <w:right w:val="none" w:sz="0" w:space="0" w:color="auto"/>
                                                                                      </w:divBdr>
                                                                                    </w:div>
                                                                                    <w:div w:id="486482424">
                                                                                      <w:marLeft w:val="0"/>
                                                                                      <w:marRight w:val="0"/>
                                                                                      <w:marTop w:val="0"/>
                                                                                      <w:marBottom w:val="0"/>
                                                                                      <w:divBdr>
                                                                                        <w:top w:val="none" w:sz="0" w:space="0" w:color="auto"/>
                                                                                        <w:left w:val="none" w:sz="0" w:space="0" w:color="auto"/>
                                                                                        <w:bottom w:val="none" w:sz="0" w:space="0" w:color="auto"/>
                                                                                        <w:right w:val="none" w:sz="0" w:space="0" w:color="auto"/>
                                                                                      </w:divBdr>
                                                                                    </w:div>
                                                                                    <w:div w:id="814638395">
                                                                                      <w:marLeft w:val="0"/>
                                                                                      <w:marRight w:val="0"/>
                                                                                      <w:marTop w:val="0"/>
                                                                                      <w:marBottom w:val="0"/>
                                                                                      <w:divBdr>
                                                                                        <w:top w:val="none" w:sz="0" w:space="0" w:color="auto"/>
                                                                                        <w:left w:val="none" w:sz="0" w:space="0" w:color="auto"/>
                                                                                        <w:bottom w:val="none" w:sz="0" w:space="0" w:color="auto"/>
                                                                                        <w:right w:val="none" w:sz="0" w:space="0" w:color="auto"/>
                                                                                      </w:divBdr>
                                                                                    </w:div>
                                                                                    <w:div w:id="713232202">
                                                                                      <w:marLeft w:val="0"/>
                                                                                      <w:marRight w:val="0"/>
                                                                                      <w:marTop w:val="0"/>
                                                                                      <w:marBottom w:val="0"/>
                                                                                      <w:divBdr>
                                                                                        <w:top w:val="none" w:sz="0" w:space="0" w:color="auto"/>
                                                                                        <w:left w:val="none" w:sz="0" w:space="0" w:color="auto"/>
                                                                                        <w:bottom w:val="none" w:sz="0" w:space="0" w:color="auto"/>
                                                                                        <w:right w:val="none" w:sz="0" w:space="0" w:color="auto"/>
                                                                                      </w:divBdr>
                                                                                    </w:div>
                                                                                    <w:div w:id="489828692">
                                                                                      <w:marLeft w:val="0"/>
                                                                                      <w:marRight w:val="0"/>
                                                                                      <w:marTop w:val="0"/>
                                                                                      <w:marBottom w:val="0"/>
                                                                                      <w:divBdr>
                                                                                        <w:top w:val="none" w:sz="0" w:space="0" w:color="auto"/>
                                                                                        <w:left w:val="none" w:sz="0" w:space="0" w:color="auto"/>
                                                                                        <w:bottom w:val="none" w:sz="0" w:space="0" w:color="auto"/>
                                                                                        <w:right w:val="none" w:sz="0" w:space="0" w:color="auto"/>
                                                                                      </w:divBdr>
                                                                                    </w:div>
                                                                                    <w:div w:id="2045904536">
                                                                                      <w:marLeft w:val="0"/>
                                                                                      <w:marRight w:val="0"/>
                                                                                      <w:marTop w:val="0"/>
                                                                                      <w:marBottom w:val="0"/>
                                                                                      <w:divBdr>
                                                                                        <w:top w:val="none" w:sz="0" w:space="0" w:color="auto"/>
                                                                                        <w:left w:val="none" w:sz="0" w:space="0" w:color="auto"/>
                                                                                        <w:bottom w:val="none" w:sz="0" w:space="0" w:color="auto"/>
                                                                                        <w:right w:val="none" w:sz="0" w:space="0" w:color="auto"/>
                                                                                      </w:divBdr>
                                                                                    </w:div>
                                                                                    <w:div w:id="71856700">
                                                                                      <w:marLeft w:val="0"/>
                                                                                      <w:marRight w:val="0"/>
                                                                                      <w:marTop w:val="0"/>
                                                                                      <w:marBottom w:val="0"/>
                                                                                      <w:divBdr>
                                                                                        <w:top w:val="none" w:sz="0" w:space="0" w:color="auto"/>
                                                                                        <w:left w:val="none" w:sz="0" w:space="0" w:color="auto"/>
                                                                                        <w:bottom w:val="none" w:sz="0" w:space="0" w:color="auto"/>
                                                                                        <w:right w:val="none" w:sz="0" w:space="0" w:color="auto"/>
                                                                                      </w:divBdr>
                                                                                    </w:div>
                                                                                    <w:div w:id="4123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187535">
      <w:bodyDiv w:val="1"/>
      <w:marLeft w:val="0"/>
      <w:marRight w:val="0"/>
      <w:marTop w:val="0"/>
      <w:marBottom w:val="0"/>
      <w:divBdr>
        <w:top w:val="none" w:sz="0" w:space="0" w:color="auto"/>
        <w:left w:val="none" w:sz="0" w:space="0" w:color="auto"/>
        <w:bottom w:val="none" w:sz="0" w:space="0" w:color="auto"/>
        <w:right w:val="none" w:sz="0" w:space="0" w:color="auto"/>
      </w:divBdr>
    </w:div>
    <w:div w:id="779881678">
      <w:bodyDiv w:val="1"/>
      <w:marLeft w:val="0"/>
      <w:marRight w:val="0"/>
      <w:marTop w:val="0"/>
      <w:marBottom w:val="0"/>
      <w:divBdr>
        <w:top w:val="none" w:sz="0" w:space="0" w:color="auto"/>
        <w:left w:val="none" w:sz="0" w:space="0" w:color="auto"/>
        <w:bottom w:val="none" w:sz="0" w:space="0" w:color="auto"/>
        <w:right w:val="none" w:sz="0" w:space="0" w:color="auto"/>
      </w:divBdr>
    </w:div>
    <w:div w:id="1152330310">
      <w:bodyDiv w:val="1"/>
      <w:marLeft w:val="0"/>
      <w:marRight w:val="0"/>
      <w:marTop w:val="0"/>
      <w:marBottom w:val="0"/>
      <w:divBdr>
        <w:top w:val="none" w:sz="0" w:space="0" w:color="auto"/>
        <w:left w:val="none" w:sz="0" w:space="0" w:color="auto"/>
        <w:bottom w:val="none" w:sz="0" w:space="0" w:color="auto"/>
        <w:right w:val="none" w:sz="0" w:space="0" w:color="auto"/>
      </w:divBdr>
      <w:divsChild>
        <w:div w:id="401877574">
          <w:marLeft w:val="0"/>
          <w:marRight w:val="0"/>
          <w:marTop w:val="0"/>
          <w:marBottom w:val="0"/>
          <w:divBdr>
            <w:top w:val="none" w:sz="0" w:space="0" w:color="auto"/>
            <w:left w:val="none" w:sz="0" w:space="0" w:color="auto"/>
            <w:bottom w:val="none" w:sz="0" w:space="0" w:color="auto"/>
            <w:right w:val="none" w:sz="0" w:space="0" w:color="auto"/>
          </w:divBdr>
          <w:divsChild>
            <w:div w:id="1171726105">
              <w:marLeft w:val="0"/>
              <w:marRight w:val="0"/>
              <w:marTop w:val="0"/>
              <w:marBottom w:val="0"/>
              <w:divBdr>
                <w:top w:val="none" w:sz="0" w:space="0" w:color="auto"/>
                <w:left w:val="none" w:sz="0" w:space="0" w:color="auto"/>
                <w:bottom w:val="none" w:sz="0" w:space="0" w:color="auto"/>
                <w:right w:val="none" w:sz="0" w:space="0" w:color="auto"/>
              </w:divBdr>
              <w:divsChild>
                <w:div w:id="1921214713">
                  <w:marLeft w:val="0"/>
                  <w:marRight w:val="0"/>
                  <w:marTop w:val="0"/>
                  <w:marBottom w:val="0"/>
                  <w:divBdr>
                    <w:top w:val="none" w:sz="0" w:space="0" w:color="auto"/>
                    <w:left w:val="none" w:sz="0" w:space="0" w:color="auto"/>
                    <w:bottom w:val="none" w:sz="0" w:space="0" w:color="auto"/>
                    <w:right w:val="none" w:sz="0" w:space="0" w:color="auto"/>
                  </w:divBdr>
                  <w:divsChild>
                    <w:div w:id="365567661">
                      <w:marLeft w:val="0"/>
                      <w:marRight w:val="0"/>
                      <w:marTop w:val="0"/>
                      <w:marBottom w:val="0"/>
                      <w:divBdr>
                        <w:top w:val="none" w:sz="0" w:space="0" w:color="auto"/>
                        <w:left w:val="none" w:sz="0" w:space="0" w:color="auto"/>
                        <w:bottom w:val="none" w:sz="0" w:space="0" w:color="auto"/>
                        <w:right w:val="none" w:sz="0" w:space="0" w:color="auto"/>
                      </w:divBdr>
                      <w:divsChild>
                        <w:div w:id="786120495">
                          <w:marLeft w:val="0"/>
                          <w:marRight w:val="0"/>
                          <w:marTop w:val="0"/>
                          <w:marBottom w:val="0"/>
                          <w:divBdr>
                            <w:top w:val="none" w:sz="0" w:space="0" w:color="auto"/>
                            <w:left w:val="none" w:sz="0" w:space="0" w:color="auto"/>
                            <w:bottom w:val="none" w:sz="0" w:space="0" w:color="auto"/>
                            <w:right w:val="none" w:sz="0" w:space="0" w:color="auto"/>
                          </w:divBdr>
                          <w:divsChild>
                            <w:div w:id="2051412871">
                              <w:marLeft w:val="0"/>
                              <w:marRight w:val="0"/>
                              <w:marTop w:val="0"/>
                              <w:marBottom w:val="0"/>
                              <w:divBdr>
                                <w:top w:val="none" w:sz="0" w:space="0" w:color="auto"/>
                                <w:left w:val="none" w:sz="0" w:space="0" w:color="auto"/>
                                <w:bottom w:val="none" w:sz="0" w:space="0" w:color="auto"/>
                                <w:right w:val="none" w:sz="0" w:space="0" w:color="auto"/>
                              </w:divBdr>
                              <w:divsChild>
                                <w:div w:id="32197260">
                                  <w:marLeft w:val="0"/>
                                  <w:marRight w:val="0"/>
                                  <w:marTop w:val="0"/>
                                  <w:marBottom w:val="0"/>
                                  <w:divBdr>
                                    <w:top w:val="none" w:sz="0" w:space="0" w:color="auto"/>
                                    <w:left w:val="none" w:sz="0" w:space="0" w:color="auto"/>
                                    <w:bottom w:val="none" w:sz="0" w:space="0" w:color="auto"/>
                                    <w:right w:val="none" w:sz="0" w:space="0" w:color="auto"/>
                                  </w:divBdr>
                                  <w:divsChild>
                                    <w:div w:id="2069111837">
                                      <w:marLeft w:val="0"/>
                                      <w:marRight w:val="0"/>
                                      <w:marTop w:val="0"/>
                                      <w:marBottom w:val="0"/>
                                      <w:divBdr>
                                        <w:top w:val="none" w:sz="0" w:space="0" w:color="auto"/>
                                        <w:left w:val="none" w:sz="0" w:space="0" w:color="auto"/>
                                        <w:bottom w:val="none" w:sz="0" w:space="0" w:color="auto"/>
                                        <w:right w:val="none" w:sz="0" w:space="0" w:color="auto"/>
                                      </w:divBdr>
                                      <w:divsChild>
                                        <w:div w:id="56784824">
                                          <w:marLeft w:val="0"/>
                                          <w:marRight w:val="0"/>
                                          <w:marTop w:val="0"/>
                                          <w:marBottom w:val="0"/>
                                          <w:divBdr>
                                            <w:top w:val="none" w:sz="0" w:space="0" w:color="auto"/>
                                            <w:left w:val="none" w:sz="0" w:space="0" w:color="auto"/>
                                            <w:bottom w:val="none" w:sz="0" w:space="0" w:color="auto"/>
                                            <w:right w:val="none" w:sz="0" w:space="0" w:color="auto"/>
                                          </w:divBdr>
                                          <w:divsChild>
                                            <w:div w:id="1870796181">
                                              <w:marLeft w:val="0"/>
                                              <w:marRight w:val="0"/>
                                              <w:marTop w:val="0"/>
                                              <w:marBottom w:val="0"/>
                                              <w:divBdr>
                                                <w:top w:val="none" w:sz="0" w:space="0" w:color="auto"/>
                                                <w:left w:val="none" w:sz="0" w:space="0" w:color="auto"/>
                                                <w:bottom w:val="none" w:sz="0" w:space="0" w:color="auto"/>
                                                <w:right w:val="none" w:sz="0" w:space="0" w:color="auto"/>
                                              </w:divBdr>
                                              <w:divsChild>
                                                <w:div w:id="1974872123">
                                                  <w:marLeft w:val="225"/>
                                                  <w:marRight w:val="225"/>
                                                  <w:marTop w:val="0"/>
                                                  <w:marBottom w:val="0"/>
                                                  <w:divBdr>
                                                    <w:top w:val="none" w:sz="0" w:space="0" w:color="auto"/>
                                                    <w:left w:val="none" w:sz="0" w:space="0" w:color="auto"/>
                                                    <w:bottom w:val="none" w:sz="0" w:space="0" w:color="auto"/>
                                                    <w:right w:val="none" w:sz="0" w:space="0" w:color="auto"/>
                                                  </w:divBdr>
                                                  <w:divsChild>
                                                    <w:div w:id="1599603862">
                                                      <w:marLeft w:val="0"/>
                                                      <w:marRight w:val="0"/>
                                                      <w:marTop w:val="0"/>
                                                      <w:marBottom w:val="0"/>
                                                      <w:divBdr>
                                                        <w:top w:val="none" w:sz="0" w:space="0" w:color="auto"/>
                                                        <w:left w:val="none" w:sz="0" w:space="0" w:color="auto"/>
                                                        <w:bottom w:val="none" w:sz="0" w:space="0" w:color="auto"/>
                                                        <w:right w:val="none" w:sz="0" w:space="0" w:color="auto"/>
                                                      </w:divBdr>
                                                      <w:divsChild>
                                                        <w:div w:id="1313482010">
                                                          <w:marLeft w:val="0"/>
                                                          <w:marRight w:val="0"/>
                                                          <w:marTop w:val="0"/>
                                                          <w:marBottom w:val="0"/>
                                                          <w:divBdr>
                                                            <w:top w:val="none" w:sz="0" w:space="0" w:color="auto"/>
                                                            <w:left w:val="none" w:sz="0" w:space="0" w:color="auto"/>
                                                            <w:bottom w:val="none" w:sz="0" w:space="0" w:color="auto"/>
                                                            <w:right w:val="none" w:sz="0" w:space="0" w:color="auto"/>
                                                          </w:divBdr>
                                                          <w:divsChild>
                                                            <w:div w:id="1812363795">
                                                              <w:marLeft w:val="0"/>
                                                              <w:marRight w:val="0"/>
                                                              <w:marTop w:val="0"/>
                                                              <w:marBottom w:val="0"/>
                                                              <w:divBdr>
                                                                <w:top w:val="none" w:sz="0" w:space="0" w:color="auto"/>
                                                                <w:left w:val="none" w:sz="0" w:space="0" w:color="auto"/>
                                                                <w:bottom w:val="none" w:sz="0" w:space="0" w:color="auto"/>
                                                                <w:right w:val="none" w:sz="0" w:space="0" w:color="auto"/>
                                                              </w:divBdr>
                                                              <w:divsChild>
                                                                <w:div w:id="765616808">
                                                                  <w:marLeft w:val="0"/>
                                                                  <w:marRight w:val="0"/>
                                                                  <w:marTop w:val="0"/>
                                                                  <w:marBottom w:val="0"/>
                                                                  <w:divBdr>
                                                                    <w:top w:val="none" w:sz="0" w:space="0" w:color="auto"/>
                                                                    <w:left w:val="none" w:sz="0" w:space="0" w:color="auto"/>
                                                                    <w:bottom w:val="none" w:sz="0" w:space="0" w:color="auto"/>
                                                                    <w:right w:val="none" w:sz="0" w:space="0" w:color="auto"/>
                                                                  </w:divBdr>
                                                                  <w:divsChild>
                                                                    <w:div w:id="1108155729">
                                                                      <w:marLeft w:val="0"/>
                                                                      <w:marRight w:val="0"/>
                                                                      <w:marTop w:val="0"/>
                                                                      <w:marBottom w:val="0"/>
                                                                      <w:divBdr>
                                                                        <w:top w:val="none" w:sz="0" w:space="0" w:color="auto"/>
                                                                        <w:left w:val="none" w:sz="0" w:space="0" w:color="auto"/>
                                                                        <w:bottom w:val="none" w:sz="0" w:space="0" w:color="auto"/>
                                                                        <w:right w:val="none" w:sz="0" w:space="0" w:color="auto"/>
                                                                      </w:divBdr>
                                                                      <w:divsChild>
                                                                        <w:div w:id="2134790548">
                                                                          <w:marLeft w:val="0"/>
                                                                          <w:marRight w:val="0"/>
                                                                          <w:marTop w:val="0"/>
                                                                          <w:marBottom w:val="0"/>
                                                                          <w:divBdr>
                                                                            <w:top w:val="none" w:sz="0" w:space="0" w:color="auto"/>
                                                                            <w:left w:val="none" w:sz="0" w:space="0" w:color="auto"/>
                                                                            <w:bottom w:val="none" w:sz="0" w:space="0" w:color="auto"/>
                                                                            <w:right w:val="none" w:sz="0" w:space="0" w:color="auto"/>
                                                                          </w:divBdr>
                                                                          <w:divsChild>
                                                                            <w:div w:id="1560821637">
                                                                              <w:marLeft w:val="0"/>
                                                                              <w:marRight w:val="0"/>
                                                                              <w:marTop w:val="0"/>
                                                                              <w:marBottom w:val="0"/>
                                                                              <w:divBdr>
                                                                                <w:top w:val="none" w:sz="0" w:space="0" w:color="auto"/>
                                                                                <w:left w:val="none" w:sz="0" w:space="0" w:color="auto"/>
                                                                                <w:bottom w:val="none" w:sz="0" w:space="0" w:color="auto"/>
                                                                                <w:right w:val="none" w:sz="0" w:space="0" w:color="auto"/>
                                                                              </w:divBdr>
                                                                              <w:divsChild>
                                                                                <w:div w:id="9869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40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ndeley.com/guides/apa-citation-gu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ecu@nsue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c2019.team@fh-kiel.de?subject=Inquiry%20for%20invoice&amp;body=Dear%20TARC-team%2C%0A%0AI%20need%20an%20invoice%20for%20the%20conference%20fee.%20The%20invoice%20will%20be%20send%20by%20mail%20as%20soon%20as%20money%20transfer%20is%20complete." TargetMode="External"/><Relationship Id="rId5" Type="http://schemas.openxmlformats.org/officeDocument/2006/relationships/settings" Target="settings.xml"/><Relationship Id="rId15" Type="http://schemas.openxmlformats.org/officeDocument/2006/relationships/hyperlink" Target="https://www.aeaweb.org/econlit/jelCodes.php?view=jel" TargetMode="External"/><Relationship Id="rId10" Type="http://schemas.openxmlformats.org/officeDocument/2006/relationships/hyperlink" Target="mailto:asecu2020@nsuem.ru" TargetMode="External"/><Relationship Id="rId4" Type="http://schemas.microsoft.com/office/2007/relationships/stylesWithEffects" Target="stylesWithEffects.xml"/><Relationship Id="rId9" Type="http://schemas.openxmlformats.org/officeDocument/2006/relationships/hyperlink" Target="http://asecu2020.nsuem.ru" TargetMode="External"/><Relationship Id="rId14" Type="http://schemas.openxmlformats.org/officeDocument/2006/relationships/hyperlink" Target="https://www.mendeley.com/guides/apa-citation-gu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4D4A-3715-4494-810B-4B520156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1772</Words>
  <Characters>10101</Characters>
  <Application>Microsoft Office Word</Application>
  <DocSecurity>0</DocSecurity>
  <Lines>84</Lines>
  <Paragraphs>23</Paragraphs>
  <ScaleCrop>false</ScaleCrop>
  <HeadingPairs>
    <vt:vector size="6" baseType="variant">
      <vt:variant>
        <vt:lpstr>Название</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Климкина Елена Константиновна</cp:lastModifiedBy>
  <cp:revision>9</cp:revision>
  <cp:lastPrinted>2020-01-13T13:50:00Z</cp:lastPrinted>
  <dcterms:created xsi:type="dcterms:W3CDTF">2020-01-16T04:02:00Z</dcterms:created>
  <dcterms:modified xsi:type="dcterms:W3CDTF">2020-09-22T10:51:00Z</dcterms:modified>
</cp:coreProperties>
</file>